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X="567" w:tblpY="3586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1846"/>
        <w:gridCol w:w="1556"/>
        <w:gridCol w:w="2977"/>
        <w:gridCol w:w="2126"/>
        <w:gridCol w:w="851"/>
      </w:tblGrid>
      <w:tr w:rsidR="00F5673C" w:rsidRPr="00AF6958" w14:paraId="57D78A86" w14:textId="77777777" w:rsidTr="00AF6958">
        <w:trPr>
          <w:trHeight w:val="283"/>
        </w:trPr>
        <w:tc>
          <w:tcPr>
            <w:tcW w:w="1988" w:type="dxa"/>
            <w:gridSpan w:val="2"/>
            <w:shd w:val="clear" w:color="auto" w:fill="auto"/>
          </w:tcPr>
          <w:p w14:paraId="784ABD3A" w14:textId="72F4DB31" w:rsidR="00F5673C" w:rsidRPr="00AF6958" w:rsidRDefault="00AF6958" w:rsidP="00AF6958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F6958">
              <w:rPr>
                <w:rFonts w:ascii="Arial" w:hAnsi="Arial" w:cs="Arial"/>
                <w:noProof/>
                <w:sz w:val="24"/>
                <w:szCs w:val="24"/>
              </w:rPr>
              <w:t xml:space="preserve"> 05.07.2026</w:t>
            </w:r>
          </w:p>
        </w:tc>
        <w:tc>
          <w:tcPr>
            <w:tcW w:w="4533" w:type="dxa"/>
            <w:gridSpan w:val="2"/>
            <w:shd w:val="clear" w:color="auto" w:fill="auto"/>
          </w:tcPr>
          <w:p w14:paraId="664A5E8B" w14:textId="77777777" w:rsidR="00F5673C" w:rsidRPr="00AF6958" w:rsidRDefault="00F5673C" w:rsidP="00AF6958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13" w:type="dxa"/>
            </w:tcMar>
          </w:tcPr>
          <w:p w14:paraId="4E19D9BB" w14:textId="77777777" w:rsidR="00F5673C" w:rsidRPr="00AF6958" w:rsidRDefault="00F5673C" w:rsidP="00AF6958">
            <w:pPr>
              <w:ind w:left="1158" w:right="-562"/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F6958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0C2AF9A" w14:textId="3689EC8C" w:rsidR="00F5673C" w:rsidRPr="00AF6958" w:rsidRDefault="00AF6958" w:rsidP="00AF6958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  <w:r w:rsidRPr="00AF6958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 xml:space="preserve"> 395-р</w:t>
            </w:r>
          </w:p>
        </w:tc>
      </w:tr>
      <w:tr w:rsidR="00F5673C" w:rsidRPr="00AF6958" w14:paraId="1A2FE648" w14:textId="77777777" w:rsidTr="00AF6958">
        <w:trPr>
          <w:trHeight w:hRule="exact" w:val="340"/>
        </w:trPr>
        <w:tc>
          <w:tcPr>
            <w:tcW w:w="142" w:type="dxa"/>
            <w:shd w:val="clear" w:color="auto" w:fill="auto"/>
          </w:tcPr>
          <w:p w14:paraId="02EA1FE2" w14:textId="77777777" w:rsidR="00F5673C" w:rsidRPr="00AF6958" w:rsidRDefault="00F5673C" w:rsidP="00AF6958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shd w:val="clear" w:color="auto" w:fill="auto"/>
          </w:tcPr>
          <w:p w14:paraId="6AD5D579" w14:textId="77777777" w:rsidR="00F5673C" w:rsidRPr="00AF6958" w:rsidRDefault="00F5673C" w:rsidP="00AF6958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4533" w:type="dxa"/>
            <w:gridSpan w:val="2"/>
            <w:shd w:val="clear" w:color="auto" w:fill="auto"/>
          </w:tcPr>
          <w:p w14:paraId="286B81E4" w14:textId="77777777" w:rsidR="00F5673C" w:rsidRPr="00AF6958" w:rsidRDefault="00F5673C" w:rsidP="00AF6958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62C6D8" w14:textId="77777777" w:rsidR="00F5673C" w:rsidRPr="00AF6958" w:rsidRDefault="00F5673C" w:rsidP="00AF6958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B731D17" w14:textId="77777777" w:rsidR="00F5673C" w:rsidRPr="00AF6958" w:rsidRDefault="00F5673C" w:rsidP="00AF6958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</w:tr>
      <w:tr w:rsidR="00F5673C" w:rsidRPr="00AF6958" w14:paraId="76CD2A33" w14:textId="77777777" w:rsidTr="00AF6958">
        <w:trPr>
          <w:gridAfter w:val="3"/>
          <w:wAfter w:w="5954" w:type="dxa"/>
        </w:trPr>
        <w:tc>
          <w:tcPr>
            <w:tcW w:w="3544" w:type="dxa"/>
            <w:gridSpan w:val="3"/>
            <w:shd w:val="clear" w:color="auto" w:fill="auto"/>
          </w:tcPr>
          <w:p w14:paraId="77F8874D" w14:textId="77777777" w:rsidR="00AF6958" w:rsidRPr="00AF6958" w:rsidRDefault="00AF6958" w:rsidP="00AF6958">
            <w:pPr>
              <w:rPr>
                <w:rFonts w:ascii="Arial" w:hAnsi="Arial" w:cs="Arial"/>
                <w:sz w:val="24"/>
                <w:szCs w:val="24"/>
              </w:rPr>
            </w:pPr>
            <w:r w:rsidRPr="00AF6958">
              <w:rPr>
                <w:rFonts w:ascii="Arial" w:hAnsi="Arial" w:cs="Arial"/>
                <w:sz w:val="24"/>
                <w:szCs w:val="24"/>
              </w:rPr>
              <w:t xml:space="preserve">О введении режима </w:t>
            </w:r>
          </w:p>
          <w:p w14:paraId="146B8585" w14:textId="77777777" w:rsidR="00AF6958" w:rsidRPr="00AF6958" w:rsidRDefault="00AF6958" w:rsidP="00AF6958">
            <w:pPr>
              <w:rPr>
                <w:rFonts w:ascii="Arial" w:hAnsi="Arial" w:cs="Arial"/>
                <w:sz w:val="24"/>
                <w:szCs w:val="24"/>
              </w:rPr>
            </w:pPr>
            <w:r w:rsidRPr="00AF6958">
              <w:rPr>
                <w:rFonts w:ascii="Arial" w:hAnsi="Arial" w:cs="Arial"/>
                <w:sz w:val="24"/>
                <w:szCs w:val="24"/>
              </w:rPr>
              <w:t xml:space="preserve">«Повышенная готовность» </w:t>
            </w:r>
          </w:p>
          <w:p w14:paraId="7BEDEC32" w14:textId="77777777" w:rsidR="00AF6958" w:rsidRPr="00AF6958" w:rsidRDefault="00AF6958" w:rsidP="00AF6958">
            <w:pPr>
              <w:rPr>
                <w:rFonts w:ascii="Arial" w:hAnsi="Arial" w:cs="Arial"/>
                <w:sz w:val="24"/>
                <w:szCs w:val="24"/>
              </w:rPr>
            </w:pPr>
            <w:r w:rsidRPr="00AF6958">
              <w:rPr>
                <w:rFonts w:ascii="Arial" w:hAnsi="Arial" w:cs="Arial"/>
                <w:sz w:val="24"/>
                <w:szCs w:val="24"/>
              </w:rPr>
              <w:t>на территории  Уренского</w:t>
            </w:r>
          </w:p>
          <w:p w14:paraId="718B32CC" w14:textId="77777777" w:rsidR="00AF6958" w:rsidRPr="00AF6958" w:rsidRDefault="00AF6958" w:rsidP="00AF6958">
            <w:pPr>
              <w:rPr>
                <w:rFonts w:ascii="Arial" w:hAnsi="Arial" w:cs="Arial"/>
                <w:sz w:val="24"/>
                <w:szCs w:val="24"/>
              </w:rPr>
            </w:pPr>
            <w:r w:rsidRPr="00AF6958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  <w:p w14:paraId="0428A709" w14:textId="77777777" w:rsidR="00AF6958" w:rsidRPr="00AF6958" w:rsidRDefault="00AF6958" w:rsidP="00AF6958">
            <w:pPr>
              <w:rPr>
                <w:rFonts w:ascii="Arial" w:hAnsi="Arial" w:cs="Arial"/>
                <w:sz w:val="24"/>
                <w:szCs w:val="24"/>
              </w:rPr>
            </w:pPr>
            <w:r w:rsidRPr="00AF6958">
              <w:rPr>
                <w:rFonts w:ascii="Arial" w:hAnsi="Arial" w:cs="Arial"/>
                <w:sz w:val="24"/>
                <w:szCs w:val="24"/>
              </w:rPr>
              <w:t>Нижегородской области»</w:t>
            </w:r>
          </w:p>
          <w:p w14:paraId="3AA2135A" w14:textId="77777777" w:rsidR="00F5673C" w:rsidRPr="00AF6958" w:rsidRDefault="00F5673C" w:rsidP="00AF6958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37D8E3CF" w14:textId="77777777" w:rsidR="00F5673C" w:rsidRPr="00AF6958" w:rsidRDefault="00F5673C" w:rsidP="00F5673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6A84AA7" w14:textId="77777777" w:rsidR="00F5673C" w:rsidRPr="00AF6958" w:rsidRDefault="00F5673C" w:rsidP="00F5673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144A2F6" w14:textId="77777777" w:rsidR="00F5673C" w:rsidRPr="00AF6958" w:rsidRDefault="00F5673C" w:rsidP="00F5673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12C9D58" w14:textId="77777777" w:rsidR="00F5673C" w:rsidRPr="00AF6958" w:rsidRDefault="00F5673C" w:rsidP="00F5673C">
      <w:pPr>
        <w:ind w:firstLine="720"/>
        <w:jc w:val="both"/>
        <w:rPr>
          <w:rFonts w:ascii="Arial" w:hAnsi="Arial" w:cs="Arial"/>
          <w:sz w:val="24"/>
          <w:szCs w:val="24"/>
        </w:rPr>
        <w:sectPr w:rsidR="00F5673C" w:rsidRPr="00AF6958" w:rsidSect="005861DB">
          <w:headerReference w:type="even" r:id="rId8"/>
          <w:headerReference w:type="default" r:id="rId9"/>
          <w:headerReference w:type="first" r:id="rId10"/>
          <w:pgSz w:w="11906" w:h="16838" w:code="9"/>
          <w:pgMar w:top="431" w:right="567" w:bottom="1134" w:left="1134" w:header="390" w:footer="737" w:gutter="0"/>
          <w:cols w:space="720"/>
          <w:titlePg/>
          <w:docGrid w:linePitch="381"/>
        </w:sectPr>
      </w:pPr>
    </w:p>
    <w:p w14:paraId="379D1AFA" w14:textId="77777777" w:rsidR="00F5673C" w:rsidRPr="00AF6958" w:rsidRDefault="00F5673C" w:rsidP="00F5673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120B2C7" w14:textId="77777777" w:rsidR="00F5673C" w:rsidRPr="00AF6958" w:rsidRDefault="00F5673C" w:rsidP="00F5673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E773A7B" w14:textId="77777777" w:rsidR="00D62650" w:rsidRPr="00AF6958" w:rsidRDefault="00D62650" w:rsidP="00F5673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3F0B77BF" w14:textId="77777777" w:rsidR="00F5673C" w:rsidRDefault="00F5673C" w:rsidP="00F5673C">
      <w:pPr>
        <w:rPr>
          <w:rFonts w:ascii="Arial" w:hAnsi="Arial" w:cs="Arial"/>
          <w:sz w:val="24"/>
          <w:szCs w:val="24"/>
        </w:rPr>
      </w:pPr>
    </w:p>
    <w:p w14:paraId="1B087514" w14:textId="77777777" w:rsidR="00AF6958" w:rsidRDefault="00AF6958" w:rsidP="00F5673C">
      <w:pPr>
        <w:rPr>
          <w:rFonts w:ascii="Arial" w:hAnsi="Arial" w:cs="Arial"/>
          <w:sz w:val="24"/>
          <w:szCs w:val="24"/>
        </w:rPr>
      </w:pPr>
    </w:p>
    <w:p w14:paraId="2E803C22" w14:textId="77777777" w:rsidR="00AF6958" w:rsidRDefault="00AF6958" w:rsidP="00F5673C">
      <w:pPr>
        <w:rPr>
          <w:rFonts w:ascii="Arial" w:hAnsi="Arial" w:cs="Arial"/>
          <w:sz w:val="24"/>
          <w:szCs w:val="24"/>
        </w:rPr>
      </w:pPr>
    </w:p>
    <w:p w14:paraId="34193576" w14:textId="44379F6B" w:rsidR="00694911" w:rsidRPr="00AF6958" w:rsidRDefault="00694911" w:rsidP="00694911">
      <w:pPr>
        <w:pStyle w:val="2"/>
        <w:spacing w:line="360" w:lineRule="auto"/>
        <w:ind w:firstLine="720"/>
        <w:jc w:val="both"/>
        <w:rPr>
          <w:rFonts w:ascii="Arial" w:hAnsi="Arial" w:cs="Arial"/>
          <w:color w:val="333333"/>
          <w:sz w:val="24"/>
          <w:szCs w:val="24"/>
        </w:rPr>
      </w:pPr>
      <w:bookmarkStart w:id="0" w:name="_GoBack"/>
      <w:bookmarkEnd w:id="0"/>
    </w:p>
    <w:p w14:paraId="66DDCE1C" w14:textId="732226C8" w:rsidR="00EA66BE" w:rsidRPr="00AF6958" w:rsidRDefault="00EA66BE" w:rsidP="003A3E79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AF6958">
        <w:rPr>
          <w:rFonts w:ascii="Arial" w:hAnsi="Arial" w:cs="Arial"/>
          <w:sz w:val="24"/>
          <w:szCs w:val="24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 № 794 «О единой государственной системе предупреждения и ликвидации чрезвычайных ситуаций», постановлением администрации Уренского муниципального округа от 05.04.2021 года № 498 «Об утверждении Положения об Уренском муниципальном звене территориальной подсистемы</w:t>
      </w:r>
      <w:proofErr w:type="gramEnd"/>
      <w:r w:rsidRPr="00AF6958">
        <w:rPr>
          <w:rFonts w:ascii="Arial" w:hAnsi="Arial" w:cs="Arial"/>
          <w:sz w:val="24"/>
          <w:szCs w:val="24"/>
        </w:rPr>
        <w:t xml:space="preserve"> Нижегородской области единой государственной системы предупреждения и ликвидации чрезвычайных ситуаций», в целях </w:t>
      </w:r>
      <w:r w:rsidR="00372C6A" w:rsidRPr="00AF6958">
        <w:rPr>
          <w:rFonts w:ascii="Arial" w:hAnsi="Arial" w:cs="Arial"/>
          <w:sz w:val="24"/>
          <w:szCs w:val="24"/>
        </w:rPr>
        <w:t xml:space="preserve">в целях предупреждения возникновения чрезвычайных ситуаций, связанных </w:t>
      </w:r>
      <w:r w:rsidR="00844910" w:rsidRPr="00AF6958">
        <w:rPr>
          <w:rFonts w:ascii="Arial" w:hAnsi="Arial" w:cs="Arial"/>
          <w:sz w:val="24"/>
          <w:szCs w:val="24"/>
        </w:rPr>
        <w:t>с прохождением</w:t>
      </w:r>
      <w:r w:rsidR="00372C6A" w:rsidRPr="00AF6958">
        <w:rPr>
          <w:rFonts w:ascii="Arial" w:hAnsi="Arial" w:cs="Arial"/>
          <w:sz w:val="24"/>
          <w:szCs w:val="24"/>
        </w:rPr>
        <w:t xml:space="preserve"> к</w:t>
      </w:r>
      <w:r w:rsidR="00844910" w:rsidRPr="00AF6958">
        <w:rPr>
          <w:rFonts w:ascii="Arial" w:hAnsi="Arial" w:cs="Arial"/>
          <w:sz w:val="24"/>
          <w:szCs w:val="24"/>
        </w:rPr>
        <w:t>омплекса неблагоприятных погодных условий (грозовой фронт и сильные порывы ветра)</w:t>
      </w:r>
      <w:r w:rsidRPr="00AF6958">
        <w:rPr>
          <w:rFonts w:ascii="Arial" w:hAnsi="Arial" w:cs="Arial"/>
          <w:sz w:val="24"/>
          <w:szCs w:val="24"/>
        </w:rPr>
        <w:t xml:space="preserve"> на территории Уренского муниципального округа Нижегородской области:</w:t>
      </w:r>
    </w:p>
    <w:p w14:paraId="7DDA4920" w14:textId="7CB248F5" w:rsidR="00EA66BE" w:rsidRPr="00AF6958" w:rsidRDefault="00EA66BE" w:rsidP="003A3E79">
      <w:pPr>
        <w:spacing w:line="276" w:lineRule="auto"/>
        <w:ind w:firstLine="480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1. Ввести с </w:t>
      </w:r>
      <w:r w:rsidR="00844910" w:rsidRPr="00AF6958">
        <w:rPr>
          <w:rFonts w:ascii="Arial" w:hAnsi="Arial" w:cs="Arial"/>
          <w:sz w:val="24"/>
          <w:szCs w:val="24"/>
        </w:rPr>
        <w:t>5 июля</w:t>
      </w:r>
      <w:r w:rsidRPr="00AF6958">
        <w:rPr>
          <w:rFonts w:ascii="Arial" w:hAnsi="Arial" w:cs="Arial"/>
          <w:sz w:val="24"/>
          <w:szCs w:val="24"/>
        </w:rPr>
        <w:t xml:space="preserve"> 2026 года до особого распоряжения на территории Уренского муниципального округа Нижегородской области режим функционирования «</w:t>
      </w:r>
      <w:r w:rsidR="00372C6A" w:rsidRPr="00AF6958">
        <w:rPr>
          <w:rFonts w:ascii="Arial" w:hAnsi="Arial" w:cs="Arial"/>
          <w:sz w:val="24"/>
          <w:szCs w:val="24"/>
        </w:rPr>
        <w:t>Повышенная готовность</w:t>
      </w:r>
      <w:r w:rsidRPr="00AF6958">
        <w:rPr>
          <w:rFonts w:ascii="Arial" w:hAnsi="Arial" w:cs="Arial"/>
          <w:sz w:val="24"/>
          <w:szCs w:val="24"/>
        </w:rPr>
        <w:t>» для органов управления и Уренского муниципального звена территориальной подсистемы единой государственной системы предупреждения и ликвидации чрезвычайных ситуаций (далее – звено ТП РСЧС).</w:t>
      </w:r>
    </w:p>
    <w:p w14:paraId="312570D5" w14:textId="4C10C722" w:rsidR="00844910" w:rsidRPr="00AF6958" w:rsidRDefault="00DF5ECC" w:rsidP="003A3E79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>2. Основанием для введения</w:t>
      </w:r>
      <w:r w:rsidR="00886B41" w:rsidRPr="00AF6958">
        <w:rPr>
          <w:rFonts w:ascii="Arial" w:hAnsi="Arial" w:cs="Arial"/>
          <w:sz w:val="24"/>
          <w:szCs w:val="24"/>
        </w:rPr>
        <w:t xml:space="preserve"> режима «</w:t>
      </w:r>
      <w:r w:rsidR="00372C6A" w:rsidRPr="00AF6958">
        <w:rPr>
          <w:rFonts w:ascii="Arial" w:hAnsi="Arial" w:cs="Arial"/>
          <w:sz w:val="24"/>
          <w:szCs w:val="24"/>
        </w:rPr>
        <w:t>Повышенная готовность</w:t>
      </w:r>
      <w:r w:rsidR="0036740E" w:rsidRPr="00AF6958">
        <w:rPr>
          <w:rFonts w:ascii="Arial" w:hAnsi="Arial" w:cs="Arial"/>
          <w:sz w:val="24"/>
          <w:szCs w:val="24"/>
        </w:rPr>
        <w:t>»</w:t>
      </w:r>
      <w:r w:rsidR="00EA66BE" w:rsidRPr="00AF6958">
        <w:rPr>
          <w:rFonts w:ascii="Arial" w:hAnsi="Arial" w:cs="Arial"/>
          <w:sz w:val="24"/>
          <w:szCs w:val="24"/>
        </w:rPr>
        <w:t xml:space="preserve"> является</w:t>
      </w:r>
      <w:r w:rsidR="00606DDB" w:rsidRPr="00AF6958">
        <w:rPr>
          <w:rFonts w:ascii="Arial" w:hAnsi="Arial" w:cs="Arial"/>
          <w:sz w:val="24"/>
          <w:szCs w:val="24"/>
        </w:rPr>
        <w:t xml:space="preserve"> </w:t>
      </w:r>
      <w:r w:rsidR="00844910" w:rsidRPr="00AF6958">
        <w:rPr>
          <w:rFonts w:ascii="Arial" w:hAnsi="Arial" w:cs="Arial"/>
          <w:sz w:val="24"/>
          <w:szCs w:val="24"/>
        </w:rPr>
        <w:t xml:space="preserve">прохождение комплекса неблагоприятных погодных условий (грозовой фронт и сильные порывы ветра) в результате которого зафиксировано </w:t>
      </w:r>
      <w:r w:rsidR="00844910" w:rsidRPr="00AF6958">
        <w:rPr>
          <w:rStyle w:val="markdown-word"/>
          <w:rFonts w:ascii="Arial" w:hAnsi="Arial" w:cs="Arial"/>
          <w:sz w:val="24"/>
          <w:szCs w:val="24"/>
        </w:rPr>
        <w:t>большое количество поваленных деревьев, часть из  которых лежит на дорожном полотне, блокируя проезд,  разрушени</w:t>
      </w:r>
      <w:r w:rsidR="003A3E79" w:rsidRPr="00AF6958">
        <w:rPr>
          <w:rStyle w:val="markdown-word"/>
          <w:rFonts w:ascii="Arial" w:hAnsi="Arial" w:cs="Arial"/>
          <w:sz w:val="24"/>
          <w:szCs w:val="24"/>
        </w:rPr>
        <w:t>е</w:t>
      </w:r>
      <w:r w:rsidR="00844910" w:rsidRPr="00AF6958">
        <w:rPr>
          <w:rStyle w:val="markdown-word"/>
          <w:rFonts w:ascii="Arial" w:hAnsi="Arial" w:cs="Arial"/>
          <w:sz w:val="24"/>
          <w:szCs w:val="24"/>
        </w:rPr>
        <w:t xml:space="preserve"> кровл</w:t>
      </w:r>
      <w:r w:rsidR="003A3E79" w:rsidRPr="00AF6958">
        <w:rPr>
          <w:rStyle w:val="markdown-word"/>
          <w:rFonts w:ascii="Arial" w:hAnsi="Arial" w:cs="Arial"/>
          <w:sz w:val="24"/>
          <w:szCs w:val="24"/>
        </w:rPr>
        <w:t>и</w:t>
      </w:r>
      <w:r w:rsidR="00844910" w:rsidRPr="00AF6958">
        <w:rPr>
          <w:rStyle w:val="markdown-word"/>
          <w:rFonts w:ascii="Arial" w:hAnsi="Arial" w:cs="Arial"/>
          <w:sz w:val="24"/>
          <w:szCs w:val="24"/>
        </w:rPr>
        <w:t xml:space="preserve"> на </w:t>
      </w:r>
      <w:proofErr w:type="spellStart"/>
      <w:r w:rsidR="00844910" w:rsidRPr="00AF6958">
        <w:rPr>
          <w:rStyle w:val="markdown-word"/>
          <w:rFonts w:ascii="Arial" w:hAnsi="Arial" w:cs="Arial"/>
          <w:sz w:val="24"/>
          <w:szCs w:val="24"/>
        </w:rPr>
        <w:t>Темтовском</w:t>
      </w:r>
      <w:proofErr w:type="spellEnd"/>
      <w:r w:rsidR="00844910" w:rsidRPr="00AF6958">
        <w:rPr>
          <w:rStyle w:val="markdown-word"/>
          <w:rFonts w:ascii="Arial" w:hAnsi="Arial" w:cs="Arial"/>
          <w:sz w:val="24"/>
          <w:szCs w:val="24"/>
        </w:rPr>
        <w:t xml:space="preserve"> дом</w:t>
      </w:r>
      <w:r w:rsidR="003A3E79" w:rsidRPr="00AF6958">
        <w:rPr>
          <w:rStyle w:val="markdown-word"/>
          <w:rFonts w:ascii="Arial" w:hAnsi="Arial" w:cs="Arial"/>
          <w:sz w:val="24"/>
          <w:szCs w:val="24"/>
        </w:rPr>
        <w:t>е</w:t>
      </w:r>
      <w:r w:rsidR="00844910" w:rsidRPr="00AF6958">
        <w:rPr>
          <w:rStyle w:val="markdown-word"/>
          <w:rFonts w:ascii="Arial" w:hAnsi="Arial" w:cs="Arial"/>
          <w:sz w:val="24"/>
          <w:szCs w:val="24"/>
        </w:rPr>
        <w:t xml:space="preserve"> культуры</w:t>
      </w:r>
      <w:r w:rsidR="003A3E79" w:rsidRPr="00AF6958">
        <w:rPr>
          <w:rStyle w:val="markdown-word"/>
          <w:rFonts w:ascii="Arial" w:hAnsi="Arial" w:cs="Arial"/>
          <w:sz w:val="24"/>
          <w:szCs w:val="24"/>
        </w:rPr>
        <w:t xml:space="preserve"> </w:t>
      </w:r>
      <w:r w:rsidR="003A3E79" w:rsidRPr="00AF6958">
        <w:rPr>
          <w:rFonts w:ascii="Arial" w:hAnsi="Arial" w:cs="Arial"/>
          <w:sz w:val="24"/>
          <w:szCs w:val="24"/>
        </w:rPr>
        <w:t xml:space="preserve">(общая площадь кровли 815,7 </w:t>
      </w:r>
      <w:proofErr w:type="spellStart"/>
      <w:r w:rsidR="003A3E79" w:rsidRPr="00AF6958">
        <w:rPr>
          <w:rFonts w:ascii="Arial" w:hAnsi="Arial" w:cs="Arial"/>
          <w:sz w:val="24"/>
          <w:szCs w:val="24"/>
        </w:rPr>
        <w:t>кв.м</w:t>
      </w:r>
      <w:proofErr w:type="spellEnd"/>
      <w:r w:rsidR="003A3E79" w:rsidRPr="00AF6958">
        <w:rPr>
          <w:rFonts w:ascii="Arial" w:hAnsi="Arial" w:cs="Arial"/>
          <w:sz w:val="24"/>
          <w:szCs w:val="24"/>
        </w:rPr>
        <w:t>.; площадь повреждений 410 кв. м</w:t>
      </w:r>
      <w:proofErr w:type="gramStart"/>
      <w:r w:rsidR="003A3E79" w:rsidRPr="00AF6958">
        <w:rPr>
          <w:rFonts w:ascii="Arial" w:hAnsi="Arial" w:cs="Arial"/>
          <w:sz w:val="24"/>
          <w:szCs w:val="24"/>
        </w:rPr>
        <w:t>)</w:t>
      </w:r>
      <w:r w:rsidR="003A3E79" w:rsidRPr="00AF6958">
        <w:rPr>
          <w:rStyle w:val="markdown-word"/>
          <w:rFonts w:ascii="Arial" w:hAnsi="Arial" w:cs="Arial"/>
          <w:sz w:val="24"/>
          <w:szCs w:val="24"/>
        </w:rPr>
        <w:t>п</w:t>
      </w:r>
      <w:proofErr w:type="gramEnd"/>
      <w:r w:rsidR="003A3E79" w:rsidRPr="00AF6958">
        <w:rPr>
          <w:rStyle w:val="markdown-word"/>
          <w:rFonts w:ascii="Arial" w:hAnsi="Arial" w:cs="Arial"/>
          <w:sz w:val="24"/>
          <w:szCs w:val="24"/>
        </w:rPr>
        <w:t xml:space="preserve">о </w:t>
      </w:r>
      <w:r w:rsidR="003A3E79" w:rsidRPr="00AF6958">
        <w:rPr>
          <w:rFonts w:ascii="Arial" w:hAnsi="Arial" w:cs="Arial"/>
          <w:sz w:val="24"/>
          <w:szCs w:val="24"/>
        </w:rPr>
        <w:t xml:space="preserve">адресу:  с. </w:t>
      </w:r>
      <w:proofErr w:type="spellStart"/>
      <w:r w:rsidR="003A3E79" w:rsidRPr="00AF6958">
        <w:rPr>
          <w:rFonts w:ascii="Arial" w:hAnsi="Arial" w:cs="Arial"/>
          <w:sz w:val="24"/>
          <w:szCs w:val="24"/>
        </w:rPr>
        <w:t>Темта</w:t>
      </w:r>
      <w:proofErr w:type="spellEnd"/>
      <w:r w:rsidR="003A3E79" w:rsidRPr="00AF6958">
        <w:rPr>
          <w:rFonts w:ascii="Arial" w:hAnsi="Arial" w:cs="Arial"/>
          <w:sz w:val="24"/>
          <w:szCs w:val="24"/>
        </w:rPr>
        <w:t xml:space="preserve"> Уренского муниципального округа ул. Молодежная д. 2а</w:t>
      </w:r>
      <w:proofErr w:type="gramStart"/>
      <w:r w:rsidR="003A3E79" w:rsidRPr="00AF6958">
        <w:rPr>
          <w:rFonts w:ascii="Arial" w:hAnsi="Arial" w:cs="Arial"/>
          <w:sz w:val="24"/>
          <w:szCs w:val="24"/>
        </w:rPr>
        <w:t xml:space="preserve"> ,</w:t>
      </w:r>
      <w:proofErr w:type="gramEnd"/>
      <w:r w:rsidR="003A3E79" w:rsidRPr="00AF6958">
        <w:rPr>
          <w:rFonts w:ascii="Arial" w:hAnsi="Arial" w:cs="Arial"/>
          <w:sz w:val="24"/>
          <w:szCs w:val="24"/>
        </w:rPr>
        <w:t xml:space="preserve">    </w:t>
      </w:r>
      <w:r w:rsidR="00844910" w:rsidRPr="00AF6958">
        <w:rPr>
          <w:rFonts w:ascii="Arial" w:hAnsi="Arial" w:cs="Arial"/>
          <w:sz w:val="24"/>
          <w:szCs w:val="24"/>
        </w:rPr>
        <w:t xml:space="preserve">множественные разрушения кровли на частных домах и постройках, </w:t>
      </w:r>
      <w:r w:rsidR="003A3E79" w:rsidRPr="00AF6958">
        <w:rPr>
          <w:rFonts w:ascii="Arial" w:hAnsi="Arial" w:cs="Arial"/>
          <w:sz w:val="24"/>
          <w:szCs w:val="24"/>
        </w:rPr>
        <w:t>кроме того</w:t>
      </w:r>
      <w:r w:rsidR="00844910" w:rsidRPr="00AF6958">
        <w:rPr>
          <w:rFonts w:ascii="Arial" w:hAnsi="Arial" w:cs="Arial"/>
          <w:sz w:val="24"/>
          <w:szCs w:val="24"/>
        </w:rPr>
        <w:t xml:space="preserve"> произошло разрушение кров</w:t>
      </w:r>
      <w:r w:rsidR="003A3E79" w:rsidRPr="00AF6958">
        <w:rPr>
          <w:rFonts w:ascii="Arial" w:hAnsi="Arial" w:cs="Arial"/>
          <w:sz w:val="24"/>
          <w:szCs w:val="24"/>
        </w:rPr>
        <w:t>ель</w:t>
      </w:r>
      <w:r w:rsidR="00844910" w:rsidRPr="00AF6958">
        <w:rPr>
          <w:rFonts w:ascii="Arial" w:hAnsi="Arial" w:cs="Arial"/>
          <w:sz w:val="24"/>
          <w:szCs w:val="24"/>
        </w:rPr>
        <w:t xml:space="preserve"> на  многоквартирных домах, расположенных по адресам:</w:t>
      </w:r>
    </w:p>
    <w:p w14:paraId="32FF789B" w14:textId="03AF457F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 г. Урень ул. </w:t>
      </w:r>
      <w:proofErr w:type="gramStart"/>
      <w:r w:rsidRPr="00AF6958">
        <w:rPr>
          <w:rFonts w:ascii="Arial" w:hAnsi="Arial" w:cs="Arial"/>
          <w:sz w:val="24"/>
          <w:szCs w:val="24"/>
        </w:rPr>
        <w:t>Вокзальная</w:t>
      </w:r>
      <w:proofErr w:type="gramEnd"/>
      <w:r w:rsidRPr="00AF6958">
        <w:rPr>
          <w:rFonts w:ascii="Arial" w:hAnsi="Arial" w:cs="Arial"/>
          <w:sz w:val="24"/>
          <w:szCs w:val="24"/>
        </w:rPr>
        <w:t xml:space="preserve">  д. 14  (12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 </w:t>
      </w:r>
      <w:bookmarkStart w:id="1" w:name="_Hlk140154198"/>
    </w:p>
    <w:bookmarkEnd w:id="1"/>
    <w:p w14:paraId="0DC29C31" w14:textId="7609BF46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lastRenderedPageBreak/>
        <w:t xml:space="preserve">          г. Урень ул. </w:t>
      </w:r>
      <w:proofErr w:type="gramStart"/>
      <w:r w:rsidRPr="00AF6958">
        <w:rPr>
          <w:rFonts w:ascii="Arial" w:hAnsi="Arial" w:cs="Arial"/>
          <w:sz w:val="24"/>
          <w:szCs w:val="24"/>
        </w:rPr>
        <w:t>Вокзальная</w:t>
      </w:r>
      <w:proofErr w:type="gramEnd"/>
      <w:r w:rsidRPr="00AF6958">
        <w:rPr>
          <w:rFonts w:ascii="Arial" w:hAnsi="Arial" w:cs="Arial"/>
          <w:sz w:val="24"/>
          <w:szCs w:val="24"/>
        </w:rPr>
        <w:t xml:space="preserve"> д.13 (18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 </w:t>
      </w:r>
      <w:bookmarkStart w:id="2" w:name="_Hlk140154243"/>
    </w:p>
    <w:bookmarkEnd w:id="2"/>
    <w:p w14:paraId="7DEEBB05" w14:textId="6EFBCBB9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 г. Урень ул. </w:t>
      </w:r>
      <w:proofErr w:type="gramStart"/>
      <w:r w:rsidRPr="00AF6958">
        <w:rPr>
          <w:rFonts w:ascii="Arial" w:hAnsi="Arial" w:cs="Arial"/>
          <w:sz w:val="24"/>
          <w:szCs w:val="24"/>
        </w:rPr>
        <w:t>Вокзальная</w:t>
      </w:r>
      <w:proofErr w:type="gramEnd"/>
      <w:r w:rsidRPr="00AF6958">
        <w:rPr>
          <w:rFonts w:ascii="Arial" w:hAnsi="Arial" w:cs="Arial"/>
          <w:sz w:val="24"/>
          <w:szCs w:val="24"/>
        </w:rPr>
        <w:t xml:space="preserve"> д.7в  (18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 </w:t>
      </w:r>
    </w:p>
    <w:p w14:paraId="4A89AA00" w14:textId="4CC37C9B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 г. Урень ул. 1-я МТС д. 10 (27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 </w:t>
      </w:r>
    </w:p>
    <w:p w14:paraId="1E4B8D28" w14:textId="02901EA7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 г. Урень ул. Ленина д.99 (12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 </w:t>
      </w:r>
    </w:p>
    <w:p w14:paraId="5372F220" w14:textId="5D9392E6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 г. Урень ул. Ленина   д. 215 (12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</w:t>
      </w:r>
    </w:p>
    <w:p w14:paraId="7BBF911C" w14:textId="01775F4B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 г. Урень ул. </w:t>
      </w:r>
      <w:proofErr w:type="gramStart"/>
      <w:r w:rsidRPr="00AF6958">
        <w:rPr>
          <w:rFonts w:ascii="Arial" w:hAnsi="Arial" w:cs="Arial"/>
          <w:sz w:val="24"/>
          <w:szCs w:val="24"/>
        </w:rPr>
        <w:t>Коммунистическая</w:t>
      </w:r>
      <w:proofErr w:type="gramEnd"/>
      <w:r w:rsidRPr="00AF6958">
        <w:rPr>
          <w:rFonts w:ascii="Arial" w:hAnsi="Arial" w:cs="Arial"/>
          <w:sz w:val="24"/>
          <w:szCs w:val="24"/>
        </w:rPr>
        <w:t xml:space="preserve"> д. 2 (12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</w:t>
      </w:r>
    </w:p>
    <w:p w14:paraId="7F2ED70E" w14:textId="5B8F7CA3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 </w:t>
      </w:r>
      <w:r w:rsidR="003A3E79" w:rsidRPr="00AF6958">
        <w:rPr>
          <w:rFonts w:ascii="Arial" w:hAnsi="Arial" w:cs="Arial"/>
          <w:sz w:val="24"/>
          <w:szCs w:val="24"/>
        </w:rPr>
        <w:t xml:space="preserve"> </w:t>
      </w:r>
      <w:r w:rsidRPr="00AF6958">
        <w:rPr>
          <w:rFonts w:ascii="Arial" w:hAnsi="Arial" w:cs="Arial"/>
          <w:sz w:val="24"/>
          <w:szCs w:val="24"/>
        </w:rPr>
        <w:t xml:space="preserve">г. Урень ул. </w:t>
      </w:r>
      <w:proofErr w:type="gramStart"/>
      <w:r w:rsidRPr="00AF6958">
        <w:rPr>
          <w:rFonts w:ascii="Arial" w:hAnsi="Arial" w:cs="Arial"/>
          <w:sz w:val="24"/>
          <w:szCs w:val="24"/>
        </w:rPr>
        <w:t>Коммунистическая</w:t>
      </w:r>
      <w:proofErr w:type="gramEnd"/>
      <w:r w:rsidRPr="00AF6958">
        <w:rPr>
          <w:rFonts w:ascii="Arial" w:hAnsi="Arial" w:cs="Arial"/>
          <w:sz w:val="24"/>
          <w:szCs w:val="24"/>
        </w:rPr>
        <w:t xml:space="preserve"> д. 34 (30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  <w:r w:rsidRPr="00AF6958">
        <w:rPr>
          <w:rFonts w:ascii="Arial" w:hAnsi="Arial" w:cs="Arial"/>
          <w:sz w:val="24"/>
          <w:szCs w:val="24"/>
        </w:rPr>
        <w:t xml:space="preserve">  </w:t>
      </w:r>
    </w:p>
    <w:p w14:paraId="04A3E577" w14:textId="58A84294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</w:t>
      </w:r>
      <w:r w:rsidR="003A3E79" w:rsidRPr="00AF6958">
        <w:rPr>
          <w:rFonts w:ascii="Arial" w:hAnsi="Arial" w:cs="Arial"/>
          <w:sz w:val="24"/>
          <w:szCs w:val="24"/>
        </w:rPr>
        <w:t xml:space="preserve"> </w:t>
      </w:r>
      <w:r w:rsidRPr="00AF6958">
        <w:rPr>
          <w:rFonts w:ascii="Arial" w:hAnsi="Arial" w:cs="Arial"/>
          <w:sz w:val="24"/>
          <w:szCs w:val="24"/>
        </w:rPr>
        <w:t xml:space="preserve">  г. Урень ул. Попова д. 148 (12 квартир)</w:t>
      </w:r>
      <w:r w:rsidR="003A3E79" w:rsidRPr="00AF6958">
        <w:rPr>
          <w:rFonts w:ascii="Arial" w:hAnsi="Arial" w:cs="Arial"/>
          <w:sz w:val="24"/>
          <w:szCs w:val="24"/>
        </w:rPr>
        <w:t>;</w:t>
      </w:r>
    </w:p>
    <w:p w14:paraId="7C015400" w14:textId="4A0F1A8E" w:rsidR="00844910" w:rsidRPr="00AF6958" w:rsidRDefault="00844910" w:rsidP="003A3E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        </w:t>
      </w:r>
      <w:r w:rsidR="003A3E79" w:rsidRPr="00AF6958">
        <w:rPr>
          <w:rFonts w:ascii="Arial" w:hAnsi="Arial" w:cs="Arial"/>
          <w:sz w:val="24"/>
          <w:szCs w:val="24"/>
        </w:rPr>
        <w:t xml:space="preserve"> </w:t>
      </w:r>
      <w:r w:rsidRPr="00AF6958">
        <w:rPr>
          <w:rFonts w:ascii="Arial" w:hAnsi="Arial" w:cs="Arial"/>
          <w:sz w:val="24"/>
          <w:szCs w:val="24"/>
        </w:rPr>
        <w:t xml:space="preserve"> г. Урень ул. Вокзальная  д.2а </w:t>
      </w:r>
      <w:proofErr w:type="gramStart"/>
      <w:r w:rsidRPr="00AF6958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AF6958">
        <w:rPr>
          <w:rFonts w:ascii="Arial" w:hAnsi="Arial" w:cs="Arial"/>
          <w:sz w:val="24"/>
          <w:szCs w:val="24"/>
        </w:rPr>
        <w:t>16 квартир)</w:t>
      </w:r>
      <w:r w:rsidR="003A3E79" w:rsidRPr="00AF6958">
        <w:rPr>
          <w:rFonts w:ascii="Arial" w:hAnsi="Arial" w:cs="Arial"/>
          <w:sz w:val="24"/>
          <w:szCs w:val="24"/>
        </w:rPr>
        <w:t>.</w:t>
      </w:r>
      <w:r w:rsidRPr="00AF6958">
        <w:rPr>
          <w:rFonts w:ascii="Arial" w:hAnsi="Arial" w:cs="Arial"/>
          <w:sz w:val="24"/>
          <w:szCs w:val="24"/>
        </w:rPr>
        <w:t xml:space="preserve"> </w:t>
      </w:r>
    </w:p>
    <w:p w14:paraId="4DF29188" w14:textId="40DD6431" w:rsidR="00EA2D57" w:rsidRPr="00AF6958" w:rsidRDefault="00EA2D57" w:rsidP="003A3E79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  <w:lang w:eastAsia="x-none"/>
        </w:rPr>
        <w:t xml:space="preserve">3. Определить границы территории, на которой может возникнуть чрезвычайная ситуация - </w:t>
      </w:r>
      <w:r w:rsidRPr="00AF6958">
        <w:rPr>
          <w:rFonts w:ascii="Arial" w:hAnsi="Arial" w:cs="Arial"/>
          <w:sz w:val="24"/>
          <w:szCs w:val="24"/>
        </w:rPr>
        <w:t>Нижегородская область</w:t>
      </w:r>
      <w:r w:rsidR="003A3E79" w:rsidRPr="00AF6958">
        <w:rPr>
          <w:rFonts w:ascii="Arial" w:hAnsi="Arial" w:cs="Arial"/>
          <w:sz w:val="24"/>
          <w:szCs w:val="24"/>
        </w:rPr>
        <w:t>, Уренский муниципальный округ.</w:t>
      </w:r>
    </w:p>
    <w:p w14:paraId="5AE9D8CA" w14:textId="77777777" w:rsidR="00EA2D57" w:rsidRPr="00AF6958" w:rsidRDefault="00EA2D57" w:rsidP="003A3E79">
      <w:pPr>
        <w:spacing w:line="276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4. </w:t>
      </w:r>
      <w:r w:rsidRPr="00AF6958">
        <w:rPr>
          <w:rFonts w:ascii="Arial" w:hAnsi="Arial" w:cs="Arial"/>
          <w:color w:val="000000"/>
          <w:sz w:val="24"/>
          <w:szCs w:val="24"/>
        </w:rPr>
        <w:t xml:space="preserve">Установить местный уровень реагирования на чрезвычайную ситуацию для сил и средств Уренского муниципального звена территориальной подсистемы Нижегородской области Единой системы предупреждения и ликвидации чрезвычайных ситуаций: </w:t>
      </w:r>
    </w:p>
    <w:p w14:paraId="7CC09F9C" w14:textId="04B81425" w:rsidR="003A3E79" w:rsidRPr="00AF6958" w:rsidRDefault="00EA2D57" w:rsidP="003A3E79">
      <w:pPr>
        <w:spacing w:line="276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F6958">
        <w:rPr>
          <w:rFonts w:ascii="Arial" w:hAnsi="Arial" w:cs="Arial"/>
          <w:color w:val="000000"/>
          <w:sz w:val="24"/>
          <w:szCs w:val="24"/>
        </w:rPr>
        <w:t xml:space="preserve">- администрация Уренского муниципального округа; </w:t>
      </w:r>
    </w:p>
    <w:p w14:paraId="24E97548" w14:textId="0A263D0E" w:rsidR="003A3E79" w:rsidRPr="00AF6958" w:rsidRDefault="003A3E79" w:rsidP="003A3E79">
      <w:pPr>
        <w:spacing w:line="276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F6958">
        <w:rPr>
          <w:rFonts w:ascii="Arial" w:hAnsi="Arial" w:cs="Arial"/>
          <w:color w:val="000000"/>
          <w:sz w:val="24"/>
          <w:szCs w:val="24"/>
        </w:rPr>
        <w:t>- МУП «Уренские тепловые сети»;</w:t>
      </w:r>
    </w:p>
    <w:p w14:paraId="78010884" w14:textId="676FD1AD" w:rsidR="003A3E79" w:rsidRPr="00AF6958" w:rsidRDefault="003A3E79" w:rsidP="003A3E79">
      <w:pPr>
        <w:spacing w:line="276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F6958">
        <w:rPr>
          <w:rFonts w:ascii="Arial" w:hAnsi="Arial" w:cs="Arial"/>
          <w:color w:val="000000"/>
          <w:sz w:val="24"/>
          <w:szCs w:val="24"/>
        </w:rPr>
        <w:t>- МАУ «Благоустройство»;</w:t>
      </w:r>
    </w:p>
    <w:p w14:paraId="47CBC5BF" w14:textId="065F54FB" w:rsidR="003A3E79" w:rsidRPr="00AF6958" w:rsidRDefault="00DB5163" w:rsidP="003A3E79">
      <w:pPr>
        <w:spacing w:line="276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AF6958">
        <w:rPr>
          <w:rFonts w:ascii="Arial" w:hAnsi="Arial" w:cs="Arial"/>
          <w:color w:val="000000"/>
          <w:sz w:val="24"/>
          <w:szCs w:val="24"/>
        </w:rPr>
        <w:t xml:space="preserve">- </w:t>
      </w:r>
      <w:r w:rsidR="003A3E79" w:rsidRPr="00AF6958">
        <w:rPr>
          <w:rFonts w:ascii="Arial" w:hAnsi="Arial" w:cs="Arial"/>
          <w:color w:val="000000"/>
          <w:sz w:val="24"/>
          <w:szCs w:val="24"/>
        </w:rPr>
        <w:t>АСО г.Урень.</w:t>
      </w:r>
    </w:p>
    <w:p w14:paraId="31F58249" w14:textId="7FAC97D1" w:rsidR="00DF5ECC" w:rsidRPr="00AF6958" w:rsidRDefault="00EA2D57" w:rsidP="003A3E79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color w:val="000000"/>
          <w:sz w:val="24"/>
          <w:szCs w:val="24"/>
        </w:rPr>
        <w:t>5</w:t>
      </w:r>
      <w:r w:rsidR="00DF5ECC" w:rsidRPr="00AF6958">
        <w:rPr>
          <w:rFonts w:ascii="Arial" w:hAnsi="Arial" w:cs="Arial"/>
          <w:color w:val="000000"/>
          <w:sz w:val="24"/>
          <w:szCs w:val="24"/>
        </w:rPr>
        <w:t>.</w:t>
      </w:r>
      <w:r w:rsidR="00DF5ECC" w:rsidRPr="00AF695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F5ECC" w:rsidRPr="00AF6958">
        <w:rPr>
          <w:rFonts w:ascii="Arial" w:hAnsi="Arial" w:cs="Arial"/>
          <w:sz w:val="24"/>
          <w:szCs w:val="24"/>
        </w:rPr>
        <w:t>Контроль за</w:t>
      </w:r>
      <w:proofErr w:type="gramEnd"/>
      <w:r w:rsidR="00DF5ECC" w:rsidRPr="00AF6958">
        <w:rPr>
          <w:rFonts w:ascii="Arial" w:hAnsi="Arial" w:cs="Arial"/>
          <w:sz w:val="24"/>
          <w:szCs w:val="24"/>
        </w:rPr>
        <w:t xml:space="preserve"> исполнением настоящего распоряжения </w:t>
      </w:r>
      <w:r w:rsidR="003A3E79" w:rsidRPr="00AF6958">
        <w:rPr>
          <w:rFonts w:ascii="Arial" w:hAnsi="Arial" w:cs="Arial"/>
          <w:sz w:val="24"/>
          <w:szCs w:val="24"/>
        </w:rPr>
        <w:t>оставляю за собой.</w:t>
      </w:r>
    </w:p>
    <w:p w14:paraId="3293E69D" w14:textId="77777777" w:rsidR="00E00531" w:rsidRPr="00AF6958" w:rsidRDefault="00E00531" w:rsidP="003A3E79">
      <w:pPr>
        <w:pStyle w:val="HTML"/>
        <w:spacing w:line="276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</w:p>
    <w:p w14:paraId="6F02E26F" w14:textId="77777777" w:rsidR="00694911" w:rsidRPr="00AF6958" w:rsidRDefault="00694911" w:rsidP="003A3E79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CB5AE83" w14:textId="77777777" w:rsidR="00694911" w:rsidRPr="00AF6958" w:rsidRDefault="00694911" w:rsidP="003A3E79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6958">
        <w:rPr>
          <w:rFonts w:ascii="Arial" w:hAnsi="Arial" w:cs="Arial"/>
          <w:sz w:val="24"/>
          <w:szCs w:val="24"/>
        </w:rPr>
        <w:t xml:space="preserve">Глава местного самоуправления                                                   </w:t>
      </w:r>
      <w:proofErr w:type="spellStart"/>
      <w:r w:rsidRPr="00AF6958">
        <w:rPr>
          <w:rFonts w:ascii="Arial" w:hAnsi="Arial" w:cs="Arial"/>
          <w:sz w:val="24"/>
          <w:szCs w:val="24"/>
        </w:rPr>
        <w:t>С.Б.Бабинцев</w:t>
      </w:r>
      <w:proofErr w:type="spellEnd"/>
    </w:p>
    <w:p w14:paraId="40F4D0E6" w14:textId="77777777" w:rsidR="008D2A87" w:rsidRPr="00AF6958" w:rsidRDefault="008D2A87">
      <w:pPr>
        <w:rPr>
          <w:rFonts w:ascii="Arial" w:hAnsi="Arial" w:cs="Arial"/>
          <w:sz w:val="24"/>
          <w:szCs w:val="24"/>
        </w:rPr>
      </w:pPr>
    </w:p>
    <w:sectPr w:rsidR="008D2A87" w:rsidRPr="00AF6958" w:rsidSect="00694911">
      <w:type w:val="continuous"/>
      <w:pgSz w:w="11906" w:h="16838" w:code="9"/>
      <w:pgMar w:top="1134" w:right="849" w:bottom="1134" w:left="1701" w:header="39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A919E" w14:textId="77777777" w:rsidR="00CA50C6" w:rsidRDefault="00CA50C6" w:rsidP="00F5673C">
      <w:r>
        <w:separator/>
      </w:r>
    </w:p>
  </w:endnote>
  <w:endnote w:type="continuationSeparator" w:id="0">
    <w:p w14:paraId="514ECE56" w14:textId="77777777" w:rsidR="00CA50C6" w:rsidRDefault="00CA50C6" w:rsidP="00F5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BD7E8" w14:textId="77777777" w:rsidR="00CA50C6" w:rsidRDefault="00CA50C6" w:rsidP="00F5673C">
      <w:r>
        <w:separator/>
      </w:r>
    </w:p>
  </w:footnote>
  <w:footnote w:type="continuationSeparator" w:id="0">
    <w:p w14:paraId="1F54256B" w14:textId="77777777" w:rsidR="00CA50C6" w:rsidRDefault="00CA50C6" w:rsidP="00F56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0FB35" w14:textId="77777777" w:rsidR="00604D5D" w:rsidRDefault="00024EE3" w:rsidP="00547D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31FFB7" w14:textId="77777777" w:rsidR="00604D5D" w:rsidRDefault="00CA50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EA784" w14:textId="77777777" w:rsidR="00604D5D" w:rsidRDefault="00024EE3" w:rsidP="00547D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6958">
      <w:rPr>
        <w:rStyle w:val="a5"/>
        <w:noProof/>
      </w:rPr>
      <w:t>2</w:t>
    </w:r>
    <w:r>
      <w:rPr>
        <w:rStyle w:val="a5"/>
      </w:rPr>
      <w:fldChar w:fldCharType="end"/>
    </w:r>
  </w:p>
  <w:p w14:paraId="0BAD5D48" w14:textId="77777777" w:rsidR="00604D5D" w:rsidRDefault="00CA50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29713" w14:textId="6FBF5ABA" w:rsidR="00604D5D" w:rsidRDefault="00316871" w:rsidP="00316871">
    <w:pPr>
      <w:pStyle w:val="a3"/>
      <w:jc w:val="cen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B05798" wp14:editId="441D46D9">
              <wp:simplePos x="0" y="0"/>
              <wp:positionH relativeFrom="column">
                <wp:posOffset>5596890</wp:posOffset>
              </wp:positionH>
              <wp:positionV relativeFrom="paragraph">
                <wp:posOffset>2084705</wp:posOffset>
              </wp:positionV>
              <wp:extent cx="219075" cy="218440"/>
              <wp:effectExtent l="0" t="0" r="28575" b="1016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21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ABC536" w14:textId="77777777" w:rsidR="00604D5D" w:rsidRPr="00316871" w:rsidRDefault="00024EE3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316871">
                            <w:rPr>
                              <w:szCs w:val="28"/>
                              <w:lang w:val="en-US"/>
                            </w:rPr>
                            <w:t>№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B05798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left:0;text-align:left;margin-left:440.7pt;margin-top:164.15pt;width:17.25pt;height: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" strokecolor="white" strokeweight="0">
              <v:textbox inset="1mm,0,1mm,0">
                <w:txbxContent>
                  <w:p w14:paraId="4FABC536" w14:textId="77777777" w:rsidR="00604D5D" w:rsidRPr="00316871" w:rsidRDefault="00024EE3">
                    <w:pPr>
                      <w:jc w:val="center"/>
                      <w:rPr>
                        <w:szCs w:val="28"/>
                      </w:rPr>
                    </w:pPr>
                    <w:r w:rsidRPr="00316871">
                      <w:rPr>
                        <w:szCs w:val="28"/>
                        <w:lang w:val="en-US"/>
                      </w:rPr>
                      <w:t>№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33CA93" wp14:editId="07EF37C8">
              <wp:simplePos x="0" y="0"/>
              <wp:positionH relativeFrom="column">
                <wp:posOffset>5813425</wp:posOffset>
              </wp:positionH>
              <wp:positionV relativeFrom="paragraph">
                <wp:posOffset>2235835</wp:posOffset>
              </wp:positionV>
              <wp:extent cx="563245" cy="0"/>
              <wp:effectExtent l="0" t="0" r="27305" b="1905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2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4F3D292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" o:spid="_x0000_s1026" type="#_x0000_t32" style="position:absolute;margin-left:457.75pt;margin-top:176.05pt;width:44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3BA6FB" wp14:editId="2E81D549">
              <wp:simplePos x="0" y="0"/>
              <wp:positionH relativeFrom="column">
                <wp:posOffset>-5715</wp:posOffset>
              </wp:positionH>
              <wp:positionV relativeFrom="paragraph">
                <wp:posOffset>2236470</wp:posOffset>
              </wp:positionV>
              <wp:extent cx="1619250" cy="0"/>
              <wp:effectExtent l="0" t="0" r="19050" b="19050"/>
              <wp:wrapNone/>
              <wp:docPr id="4" name="Прямая со стрелко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619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168B8E8" id="Прямая со стрелкой 4" o:spid="_x0000_s1026" type="#_x0000_t32" style="position:absolute;margin-left:-.45pt;margin-top:176.1pt;width:127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"/>
          </w:pict>
        </mc:Fallback>
      </mc:AlternateContent>
    </w:r>
    <w:r w:rsidR="00D62650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E00CCA" wp14:editId="3F576EDC">
              <wp:simplePos x="0" y="0"/>
              <wp:positionH relativeFrom="column">
                <wp:posOffset>-5715</wp:posOffset>
              </wp:positionH>
              <wp:positionV relativeFrom="paragraph">
                <wp:posOffset>741680</wp:posOffset>
              </wp:positionV>
              <wp:extent cx="6240145" cy="586105"/>
              <wp:effectExtent l="0" t="0" r="27305" b="2349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0145" cy="586105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7896BC4" w14:textId="77777777" w:rsidR="00604D5D" w:rsidRPr="00FE04F2" w:rsidRDefault="00024EE3" w:rsidP="00FE04F2">
                          <w:pPr>
                            <w:spacing w:before="100" w:beforeAutospacing="1" w:after="100" w:afterAutospacing="1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FE04F2">
                            <w:rPr>
                              <w:b/>
                              <w:sz w:val="32"/>
                              <w:szCs w:val="32"/>
                            </w:rPr>
                            <w:t xml:space="preserve">Администрация Уренского муниципального </w:t>
                          </w:r>
                          <w:r w:rsidR="006E0C14">
                            <w:rPr>
                              <w:b/>
                              <w:sz w:val="32"/>
                              <w:szCs w:val="32"/>
                            </w:rPr>
                            <w:t>округа</w:t>
                          </w:r>
                          <w:r w:rsidRPr="00FE04F2">
                            <w:rPr>
                              <w:b/>
                              <w:sz w:val="32"/>
                              <w:szCs w:val="32"/>
                            </w:rPr>
                            <w:t xml:space="preserve"> Нижегородской области</w:t>
                          </w:r>
                        </w:p>
                        <w:p w14:paraId="1DF83EA2" w14:textId="77777777" w:rsidR="00FE04F2" w:rsidRPr="00FE04F2" w:rsidRDefault="00CA50C6" w:rsidP="00FE04F2">
                          <w:pPr>
                            <w:spacing w:before="100" w:beforeAutospacing="1" w:after="100" w:afterAutospacing="1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E00CCA" id="Поле 5" o:spid="_x0000_s1027" type="#_x0000_t202" style="position:absolute;left:0;text-align:left;margin-left:-.45pt;margin-top:58.4pt;width:491.35pt;height:4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" filled="f" strokecolor="white" strokeweight="0">
              <v:textbox inset="0,0,0,0">
                <w:txbxContent>
                  <w:p w14:paraId="67896BC4" w14:textId="77777777" w:rsidR="00604D5D" w:rsidRPr="00FE04F2" w:rsidRDefault="00024EE3" w:rsidP="00FE04F2">
                    <w:pPr>
                      <w:spacing w:before="100" w:beforeAutospacing="1" w:after="100" w:afterAutospacing="1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FE04F2">
                      <w:rPr>
                        <w:b/>
                        <w:sz w:val="32"/>
                        <w:szCs w:val="32"/>
                      </w:rPr>
                      <w:t xml:space="preserve">Администрация Уренского муниципального </w:t>
                    </w:r>
                    <w:r w:rsidR="006E0C14">
                      <w:rPr>
                        <w:b/>
                        <w:sz w:val="32"/>
                        <w:szCs w:val="32"/>
                      </w:rPr>
                      <w:t>округа</w:t>
                    </w:r>
                    <w:r w:rsidRPr="00FE04F2">
                      <w:rPr>
                        <w:b/>
                        <w:sz w:val="32"/>
                        <w:szCs w:val="32"/>
                      </w:rPr>
                      <w:t xml:space="preserve"> Нижегородской области</w:t>
                    </w:r>
                  </w:p>
                  <w:p w14:paraId="1DF83EA2" w14:textId="77777777" w:rsidR="00FE04F2" w:rsidRPr="00FE04F2" w:rsidRDefault="007716EF" w:rsidP="00FE04F2">
                    <w:pPr>
                      <w:spacing w:before="100" w:beforeAutospacing="1" w:after="100" w:afterAutospacing="1"/>
                      <w:jc w:val="center"/>
                      <w:rPr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D62650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1844C0B8" wp14:editId="20A221AC">
              <wp:simplePos x="0" y="0"/>
              <wp:positionH relativeFrom="column">
                <wp:posOffset>-5715</wp:posOffset>
              </wp:positionH>
              <wp:positionV relativeFrom="paragraph">
                <wp:posOffset>1341755</wp:posOffset>
              </wp:positionV>
              <wp:extent cx="6240145" cy="431800"/>
              <wp:effectExtent l="0" t="0" r="27305" b="2540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0145" cy="431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B9235" w14:textId="77777777" w:rsidR="00604D5D" w:rsidRPr="00D62650" w:rsidRDefault="00F5673C" w:rsidP="00FE04F2">
                          <w:pPr>
                            <w:jc w:val="center"/>
                            <w:rPr>
                              <w:b/>
                              <w:spacing w:val="40"/>
                              <w:sz w:val="40"/>
                              <w:szCs w:val="40"/>
                              <w:lang w:val="en-US"/>
                            </w:rPr>
                          </w:pPr>
                          <w:r w:rsidRPr="00D62650">
                            <w:rPr>
                              <w:b/>
                              <w:spacing w:val="40"/>
                              <w:sz w:val="40"/>
                              <w:szCs w:val="40"/>
                            </w:rPr>
                            <w:t>РАСПОРЯЖЕНИЕ</w:t>
                          </w:r>
                        </w:p>
                        <w:p w14:paraId="3664A43E" w14:textId="77777777" w:rsidR="00604D5D" w:rsidRPr="003313C2" w:rsidRDefault="00CA50C6" w:rsidP="003313C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44C0B8" id="Поле 2" o:spid="_x0000_s1028" type="#_x0000_t202" style="position:absolute;left:0;text-align:left;margin-left:-.45pt;margin-top:105.65pt;width:491.3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" o:allowoverlap="f" filled="f" strokecolor="white">
              <v:textbox inset="0,0,0,0">
                <w:txbxContent>
                  <w:p w14:paraId="063B9235" w14:textId="77777777" w:rsidR="00604D5D" w:rsidRPr="00D62650" w:rsidRDefault="00F5673C" w:rsidP="00FE04F2">
                    <w:pPr>
                      <w:jc w:val="center"/>
                      <w:rPr>
                        <w:b/>
                        <w:spacing w:val="40"/>
                        <w:sz w:val="40"/>
                        <w:szCs w:val="40"/>
                        <w:lang w:val="en-US"/>
                      </w:rPr>
                    </w:pPr>
                    <w:r w:rsidRPr="00D62650">
                      <w:rPr>
                        <w:b/>
                        <w:spacing w:val="40"/>
                        <w:sz w:val="40"/>
                        <w:szCs w:val="40"/>
                      </w:rPr>
                      <w:t>РАСПОРЯЖЕНИЕ</w:t>
                    </w:r>
                  </w:p>
                  <w:p w14:paraId="3664A43E" w14:textId="77777777" w:rsidR="00604D5D" w:rsidRPr="003313C2" w:rsidRDefault="007716EF" w:rsidP="003313C2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721B"/>
    <w:multiLevelType w:val="multilevel"/>
    <w:tmpl w:val="84483046"/>
    <w:lvl w:ilvl="0">
      <w:start w:val="1"/>
      <w:numFmt w:val="decimal"/>
      <w:lvlText w:val="%1."/>
      <w:lvlJc w:val="left"/>
      <w:pPr>
        <w:ind w:left="1542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49" w:hanging="6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73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9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23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47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72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97" w:hanging="605"/>
      </w:pPr>
      <w:rPr>
        <w:rFonts w:hint="default"/>
        <w:lang w:val="ru-RU" w:eastAsia="ru-RU" w:bidi="ru-RU"/>
      </w:rPr>
    </w:lvl>
  </w:abstractNum>
  <w:abstractNum w:abstractNumId="1">
    <w:nsid w:val="6D202655"/>
    <w:multiLevelType w:val="hybridMultilevel"/>
    <w:tmpl w:val="447CBED0"/>
    <w:lvl w:ilvl="0" w:tplc="EAF09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3C"/>
    <w:rsid w:val="00024EE3"/>
    <w:rsid w:val="00071D11"/>
    <w:rsid w:val="000C152F"/>
    <w:rsid w:val="000C342E"/>
    <w:rsid w:val="000D4B73"/>
    <w:rsid w:val="00145C4D"/>
    <w:rsid w:val="0019340E"/>
    <w:rsid w:val="001B39BD"/>
    <w:rsid w:val="002309FE"/>
    <w:rsid w:val="002C4972"/>
    <w:rsid w:val="00316871"/>
    <w:rsid w:val="0034021E"/>
    <w:rsid w:val="0036740E"/>
    <w:rsid w:val="00371863"/>
    <w:rsid w:val="00372C6A"/>
    <w:rsid w:val="003A3E79"/>
    <w:rsid w:val="003B4BA4"/>
    <w:rsid w:val="0041362F"/>
    <w:rsid w:val="004B527A"/>
    <w:rsid w:val="004D3D10"/>
    <w:rsid w:val="00527C28"/>
    <w:rsid w:val="00584FA2"/>
    <w:rsid w:val="005861DB"/>
    <w:rsid w:val="005A70A4"/>
    <w:rsid w:val="00606DDB"/>
    <w:rsid w:val="00676B99"/>
    <w:rsid w:val="00694911"/>
    <w:rsid w:val="006E0C14"/>
    <w:rsid w:val="0071635E"/>
    <w:rsid w:val="00742E5C"/>
    <w:rsid w:val="007716EF"/>
    <w:rsid w:val="007910C4"/>
    <w:rsid w:val="007A0F44"/>
    <w:rsid w:val="007B53D8"/>
    <w:rsid w:val="00803D86"/>
    <w:rsid w:val="00814106"/>
    <w:rsid w:val="00844910"/>
    <w:rsid w:val="008466E8"/>
    <w:rsid w:val="00886B41"/>
    <w:rsid w:val="008D2A87"/>
    <w:rsid w:val="008D3181"/>
    <w:rsid w:val="008E531C"/>
    <w:rsid w:val="00906A8C"/>
    <w:rsid w:val="0098227F"/>
    <w:rsid w:val="009A2398"/>
    <w:rsid w:val="009B27B0"/>
    <w:rsid w:val="00A80BE8"/>
    <w:rsid w:val="00AF6958"/>
    <w:rsid w:val="00B17C37"/>
    <w:rsid w:val="00B403B4"/>
    <w:rsid w:val="00B51885"/>
    <w:rsid w:val="00BF6D1B"/>
    <w:rsid w:val="00C1026B"/>
    <w:rsid w:val="00C219F9"/>
    <w:rsid w:val="00C70176"/>
    <w:rsid w:val="00CA50C6"/>
    <w:rsid w:val="00CA778A"/>
    <w:rsid w:val="00CB18C3"/>
    <w:rsid w:val="00CB216B"/>
    <w:rsid w:val="00D51A5A"/>
    <w:rsid w:val="00D62650"/>
    <w:rsid w:val="00D837E1"/>
    <w:rsid w:val="00DB5163"/>
    <w:rsid w:val="00DF5ECC"/>
    <w:rsid w:val="00E00531"/>
    <w:rsid w:val="00E161E6"/>
    <w:rsid w:val="00E37397"/>
    <w:rsid w:val="00E43BED"/>
    <w:rsid w:val="00E72307"/>
    <w:rsid w:val="00EA2D57"/>
    <w:rsid w:val="00EA66BE"/>
    <w:rsid w:val="00EE0121"/>
    <w:rsid w:val="00EE064F"/>
    <w:rsid w:val="00F17A4C"/>
    <w:rsid w:val="00F53D9D"/>
    <w:rsid w:val="00F5673C"/>
    <w:rsid w:val="00FC5603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E6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4911"/>
    <w:pPr>
      <w:keepNext/>
      <w:jc w:val="center"/>
      <w:outlineLvl w:val="1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673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567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F5673C"/>
  </w:style>
  <w:style w:type="paragraph" w:styleId="a6">
    <w:name w:val="Balloon Text"/>
    <w:basedOn w:val="a"/>
    <w:link w:val="a7"/>
    <w:uiPriority w:val="99"/>
    <w:semiHidden/>
    <w:unhideWhenUsed/>
    <w:rsid w:val="00F56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73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F567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67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49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6949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6949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1"/>
    <w:qFormat/>
    <w:rsid w:val="00DF5ECC"/>
    <w:pPr>
      <w:ind w:left="720"/>
      <w:contextualSpacing/>
    </w:pPr>
  </w:style>
  <w:style w:type="paragraph" w:customStyle="1" w:styleId="Iniiaiieoaeno2">
    <w:name w:val="Iniiaiie oaeno 2"/>
    <w:basedOn w:val="a"/>
    <w:rsid w:val="00E43BED"/>
    <w:pPr>
      <w:ind w:firstLine="567"/>
      <w:jc w:val="both"/>
    </w:pPr>
    <w:rPr>
      <w:sz w:val="24"/>
    </w:rPr>
  </w:style>
  <w:style w:type="paragraph" w:styleId="ab">
    <w:name w:val="No Spacing"/>
    <w:qFormat/>
    <w:rsid w:val="00D51A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rkdown-word">
    <w:name w:val="markdown-word"/>
    <w:basedOn w:val="a0"/>
    <w:rsid w:val="00844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4911"/>
    <w:pPr>
      <w:keepNext/>
      <w:jc w:val="center"/>
      <w:outlineLvl w:val="1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673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567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F5673C"/>
  </w:style>
  <w:style w:type="paragraph" w:styleId="a6">
    <w:name w:val="Balloon Text"/>
    <w:basedOn w:val="a"/>
    <w:link w:val="a7"/>
    <w:uiPriority w:val="99"/>
    <w:semiHidden/>
    <w:unhideWhenUsed/>
    <w:rsid w:val="00F56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73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F567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67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49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6949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6949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1"/>
    <w:qFormat/>
    <w:rsid w:val="00DF5ECC"/>
    <w:pPr>
      <w:ind w:left="720"/>
      <w:contextualSpacing/>
    </w:pPr>
  </w:style>
  <w:style w:type="paragraph" w:customStyle="1" w:styleId="Iniiaiieoaeno2">
    <w:name w:val="Iniiaiie oaeno 2"/>
    <w:basedOn w:val="a"/>
    <w:rsid w:val="00E43BED"/>
    <w:pPr>
      <w:ind w:firstLine="567"/>
      <w:jc w:val="both"/>
    </w:pPr>
    <w:rPr>
      <w:sz w:val="24"/>
    </w:rPr>
  </w:style>
  <w:style w:type="paragraph" w:styleId="ab">
    <w:name w:val="No Spacing"/>
    <w:qFormat/>
    <w:rsid w:val="00D51A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rkdown-word">
    <w:name w:val="markdown-word"/>
    <w:basedOn w:val="a0"/>
    <w:rsid w:val="00844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GalinaVladimirovna15</dc:creator>
  <cp:lastModifiedBy>GalinaVladimirovna15</cp:lastModifiedBy>
  <cp:revision>2</cp:revision>
  <cp:lastPrinted>2026-07-06T13:56:00Z</cp:lastPrinted>
  <dcterms:created xsi:type="dcterms:W3CDTF">2026-07-07T05:10:00Z</dcterms:created>
  <dcterms:modified xsi:type="dcterms:W3CDTF">2026-07-07T05:10:00Z</dcterms:modified>
</cp:coreProperties>
</file>