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vertAnchor="page" w:horzAnchor="margin" w:tblpY="3586"/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6"/>
        <w:gridCol w:w="1556"/>
        <w:gridCol w:w="2977"/>
        <w:gridCol w:w="2126"/>
        <w:gridCol w:w="851"/>
      </w:tblGrid>
      <w:tr w:rsidR="00F5673C" w14:paraId="065A77C5" w14:textId="77777777" w:rsidTr="00FB5FE2">
        <w:trPr>
          <w:trHeight w:val="283"/>
        </w:trPr>
        <w:tc>
          <w:tcPr>
            <w:tcW w:w="2555" w:type="dxa"/>
            <w:gridSpan w:val="2"/>
            <w:shd w:val="clear" w:color="auto" w:fill="auto"/>
          </w:tcPr>
          <w:p w14:paraId="0EA82C17" w14:textId="596C104B" w:rsidR="00F5673C" w:rsidRPr="009F73AD" w:rsidRDefault="00E13A52" w:rsidP="00ED0BB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  <w:r w:rsidRPr="009F73AD">
              <w:rPr>
                <w:rFonts w:ascii="Arial" w:hAnsi="Arial" w:cs="Arial"/>
                <w:noProof/>
                <w:sz w:val="24"/>
                <w:szCs w:val="24"/>
              </w:rPr>
              <w:t>14.04.2026</w:t>
            </w:r>
          </w:p>
        </w:tc>
        <w:tc>
          <w:tcPr>
            <w:tcW w:w="4533" w:type="dxa"/>
            <w:gridSpan w:val="2"/>
            <w:shd w:val="clear" w:color="auto" w:fill="auto"/>
          </w:tcPr>
          <w:p w14:paraId="64B037A2" w14:textId="77777777" w:rsidR="00F5673C" w:rsidRPr="009F73AD" w:rsidRDefault="00F5673C" w:rsidP="00ED0BBE">
            <w:pPr>
              <w:spacing w:line="276" w:lineRule="auto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113" w:type="dxa"/>
            </w:tcMar>
          </w:tcPr>
          <w:p w14:paraId="5753346A" w14:textId="77777777" w:rsidR="00F5673C" w:rsidRPr="009F73AD" w:rsidRDefault="00F5673C" w:rsidP="00ED0BBE">
            <w:pPr>
              <w:spacing w:line="276" w:lineRule="auto"/>
              <w:ind w:left="1158" w:right="-562"/>
              <w:jc w:val="right"/>
              <w:rPr>
                <w:rFonts w:ascii="Arial" w:hAnsi="Arial" w:cs="Arial"/>
                <w:noProof/>
                <w:sz w:val="24"/>
                <w:szCs w:val="24"/>
              </w:rPr>
            </w:pPr>
            <w:r w:rsidRPr="009F73AD">
              <w:rPr>
                <w:rFonts w:ascii="Arial" w:hAnsi="Arial" w:cs="Arial"/>
                <w:noProof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E0EBC4C" w14:textId="76D4B68C" w:rsidR="00F5673C" w:rsidRPr="009F73AD" w:rsidRDefault="00E13A52" w:rsidP="00ED0BB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</w:pPr>
            <w:r w:rsidRPr="009F73AD"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  <w:t xml:space="preserve"> 197-р</w:t>
            </w:r>
          </w:p>
        </w:tc>
      </w:tr>
      <w:tr w:rsidR="00F5673C" w14:paraId="6FF5C006" w14:textId="77777777" w:rsidTr="00FB5FE2">
        <w:trPr>
          <w:trHeight w:hRule="exact" w:val="340"/>
        </w:trPr>
        <w:tc>
          <w:tcPr>
            <w:tcW w:w="709" w:type="dxa"/>
            <w:shd w:val="clear" w:color="auto" w:fill="auto"/>
          </w:tcPr>
          <w:p w14:paraId="57B170F8" w14:textId="77777777" w:rsidR="00F5673C" w:rsidRPr="009F73AD" w:rsidRDefault="00F5673C" w:rsidP="00ED0BB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shd w:val="clear" w:color="auto" w:fill="auto"/>
          </w:tcPr>
          <w:p w14:paraId="4D47C0F8" w14:textId="77777777" w:rsidR="00F5673C" w:rsidRPr="009F73AD" w:rsidRDefault="00F5673C" w:rsidP="00ED0BB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4533" w:type="dxa"/>
            <w:gridSpan w:val="2"/>
            <w:shd w:val="clear" w:color="auto" w:fill="auto"/>
          </w:tcPr>
          <w:p w14:paraId="54C2D2FE" w14:textId="77777777" w:rsidR="00F5673C" w:rsidRPr="009F73AD" w:rsidRDefault="00F5673C" w:rsidP="00ED0BB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shd w:val="clear" w:color="auto" w:fill="auto"/>
          </w:tcPr>
          <w:p w14:paraId="51253F80" w14:textId="77777777" w:rsidR="00F5673C" w:rsidRPr="009F73AD" w:rsidRDefault="00F5673C" w:rsidP="00ED0BB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1D01FA8D" w14:textId="77777777" w:rsidR="00F5673C" w:rsidRPr="009F73AD" w:rsidRDefault="00F5673C" w:rsidP="00ED0BBE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noProof/>
                <w:sz w:val="24"/>
                <w:szCs w:val="24"/>
                <w:lang w:val="ru-RU" w:eastAsia="ru-RU"/>
              </w:rPr>
            </w:pPr>
          </w:p>
        </w:tc>
      </w:tr>
      <w:tr w:rsidR="00F5673C" w:rsidRPr="009F73AD" w14:paraId="114B6577" w14:textId="77777777" w:rsidTr="00FB5FE2">
        <w:trPr>
          <w:gridAfter w:val="3"/>
          <w:wAfter w:w="5954" w:type="dxa"/>
        </w:trPr>
        <w:tc>
          <w:tcPr>
            <w:tcW w:w="4111" w:type="dxa"/>
            <w:gridSpan w:val="3"/>
            <w:shd w:val="clear" w:color="auto" w:fill="auto"/>
          </w:tcPr>
          <w:p w14:paraId="41D486FD" w14:textId="77777777" w:rsidR="00F5673C" w:rsidRPr="009F73AD" w:rsidRDefault="00F5673C" w:rsidP="00ED0BBE">
            <w:pPr>
              <w:spacing w:line="276" w:lineRule="auto"/>
              <w:jc w:val="both"/>
              <w:rPr>
                <w:rFonts w:ascii="Arial" w:hAnsi="Arial" w:cs="Arial"/>
                <w:noProof/>
                <w:sz w:val="24"/>
                <w:szCs w:val="24"/>
              </w:rPr>
            </w:pPr>
          </w:p>
        </w:tc>
      </w:tr>
    </w:tbl>
    <w:p w14:paraId="148039A2" w14:textId="77777777" w:rsidR="00F5673C" w:rsidRDefault="00F5673C" w:rsidP="00ED0BBE">
      <w:pPr>
        <w:spacing w:line="276" w:lineRule="auto"/>
        <w:ind w:firstLine="720"/>
        <w:jc w:val="both"/>
      </w:pPr>
    </w:p>
    <w:p w14:paraId="162FC68F" w14:textId="77777777" w:rsidR="00F5673C" w:rsidRDefault="00F5673C" w:rsidP="00ED0BBE">
      <w:pPr>
        <w:spacing w:line="276" w:lineRule="auto"/>
        <w:ind w:firstLine="720"/>
        <w:jc w:val="both"/>
      </w:pPr>
    </w:p>
    <w:p w14:paraId="41E11319" w14:textId="77777777" w:rsidR="00F5673C" w:rsidRDefault="00F5673C" w:rsidP="00ED0BBE">
      <w:pPr>
        <w:spacing w:line="276" w:lineRule="auto"/>
        <w:ind w:firstLine="720"/>
        <w:jc w:val="both"/>
      </w:pPr>
    </w:p>
    <w:p w14:paraId="72A673EE" w14:textId="77777777" w:rsidR="00F5673C" w:rsidRDefault="00F5673C" w:rsidP="00ED0BBE">
      <w:pPr>
        <w:spacing w:line="276" w:lineRule="auto"/>
        <w:ind w:firstLine="720"/>
        <w:jc w:val="both"/>
        <w:sectPr w:rsidR="00F5673C" w:rsidSect="009F73AD">
          <w:headerReference w:type="even" r:id="rId9"/>
          <w:headerReference w:type="default" r:id="rId10"/>
          <w:headerReference w:type="first" r:id="rId11"/>
          <w:pgSz w:w="11906" w:h="16838" w:code="9"/>
          <w:pgMar w:top="431" w:right="567" w:bottom="1134" w:left="1134" w:header="390" w:footer="737" w:gutter="0"/>
          <w:cols w:space="720"/>
          <w:titlePg/>
          <w:docGrid w:linePitch="381"/>
        </w:sectPr>
      </w:pPr>
    </w:p>
    <w:p w14:paraId="76BA6718" w14:textId="77777777" w:rsidR="00F5673C" w:rsidRDefault="00F5673C" w:rsidP="00ED0BBE">
      <w:pPr>
        <w:spacing w:line="276" w:lineRule="auto"/>
        <w:rPr>
          <w:b/>
          <w:szCs w:val="28"/>
        </w:rPr>
      </w:pPr>
    </w:p>
    <w:p w14:paraId="68120AD0" w14:textId="77777777" w:rsidR="00F5673C" w:rsidRDefault="00F5673C" w:rsidP="00ED0BBE">
      <w:pPr>
        <w:spacing w:line="276" w:lineRule="auto"/>
        <w:rPr>
          <w:b/>
          <w:szCs w:val="28"/>
        </w:rPr>
      </w:pPr>
    </w:p>
    <w:p w14:paraId="1735BA96" w14:textId="77777777" w:rsidR="00D62650" w:rsidRPr="009F73AD" w:rsidRDefault="00D62650" w:rsidP="00ED0BBE">
      <w:p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GoBack"/>
    </w:p>
    <w:p w14:paraId="0343CAFD" w14:textId="77777777" w:rsidR="00F5673C" w:rsidRPr="009F73AD" w:rsidRDefault="00810E62" w:rsidP="00ED0BBE">
      <w:pPr>
        <w:tabs>
          <w:tab w:val="left" w:pos="4253"/>
        </w:tabs>
        <w:spacing w:line="276" w:lineRule="auto"/>
        <w:ind w:right="5952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 xml:space="preserve">О подготовке и проведении </w:t>
      </w:r>
      <w:r w:rsidR="003A5358" w:rsidRPr="009F73AD">
        <w:rPr>
          <w:rFonts w:ascii="Arial" w:hAnsi="Arial" w:cs="Arial"/>
          <w:sz w:val="24"/>
          <w:szCs w:val="24"/>
        </w:rPr>
        <w:t>пожарно-тактических учений</w:t>
      </w:r>
      <w:r w:rsidR="004D7F8B" w:rsidRPr="009F73AD">
        <w:rPr>
          <w:rFonts w:ascii="Arial" w:hAnsi="Arial" w:cs="Arial"/>
          <w:sz w:val="24"/>
          <w:szCs w:val="24"/>
        </w:rPr>
        <w:t xml:space="preserve"> по теме</w:t>
      </w:r>
      <w:r w:rsidRPr="009F73AD">
        <w:rPr>
          <w:rFonts w:ascii="Arial" w:hAnsi="Arial" w:cs="Arial"/>
          <w:sz w:val="24"/>
          <w:szCs w:val="24"/>
        </w:rPr>
        <w:t xml:space="preserve"> </w:t>
      </w:r>
      <w:r w:rsidR="004D7F8B" w:rsidRPr="009F73AD">
        <w:rPr>
          <w:rFonts w:ascii="Arial" w:hAnsi="Arial" w:cs="Arial"/>
          <w:sz w:val="24"/>
          <w:szCs w:val="24"/>
        </w:rPr>
        <w:t>«Организация работы КЧС и ОПБ Уренского муниципального округа, звеньев и служб территориальной и функциональных подсистем РСЧС при возникновении чрезвычайных ситуаций в период прохождения пожароопасного периода»</w:t>
      </w:r>
    </w:p>
    <w:bookmarkEnd w:id="0"/>
    <w:p w14:paraId="5ACEEBC1" w14:textId="77777777" w:rsidR="00F5673C" w:rsidRPr="009F73AD" w:rsidRDefault="00F5673C" w:rsidP="00ED0BB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372C86" w14:textId="77777777" w:rsidR="00F5673C" w:rsidRPr="009F73AD" w:rsidRDefault="00F5673C" w:rsidP="00ED0BBE">
      <w:pPr>
        <w:spacing w:line="276" w:lineRule="auto"/>
        <w:rPr>
          <w:rFonts w:ascii="Arial" w:hAnsi="Arial" w:cs="Arial"/>
          <w:sz w:val="24"/>
          <w:szCs w:val="24"/>
        </w:rPr>
      </w:pPr>
    </w:p>
    <w:p w14:paraId="12B3E042" w14:textId="3609278B" w:rsidR="00810E62" w:rsidRPr="009F73AD" w:rsidRDefault="00810E62" w:rsidP="00ED0B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F73AD">
        <w:rPr>
          <w:rFonts w:ascii="Arial" w:hAnsi="Arial" w:cs="Arial"/>
          <w:sz w:val="24"/>
          <w:szCs w:val="24"/>
        </w:rPr>
        <w:t xml:space="preserve">В соответствии с </w:t>
      </w:r>
      <w:r w:rsidR="00960D00" w:rsidRPr="009F73AD">
        <w:rPr>
          <w:rFonts w:ascii="Arial" w:hAnsi="Arial" w:cs="Arial"/>
          <w:sz w:val="24"/>
          <w:szCs w:val="24"/>
        </w:rPr>
        <w:t>Планом основных мероприятий Уренского муниципального округа в области гражданской обороны, предупреждения и ликвидации чрезвычайных ситуаций, обеспечения пожарной безопасности и безопасности людей на  водных объектах на 202</w:t>
      </w:r>
      <w:r w:rsidR="006B34CA" w:rsidRPr="009F73AD">
        <w:rPr>
          <w:rFonts w:ascii="Arial" w:hAnsi="Arial" w:cs="Arial"/>
          <w:sz w:val="24"/>
          <w:szCs w:val="24"/>
        </w:rPr>
        <w:t>6</w:t>
      </w:r>
      <w:r w:rsidR="00960D00" w:rsidRPr="009F73AD">
        <w:rPr>
          <w:rFonts w:ascii="Arial" w:hAnsi="Arial" w:cs="Arial"/>
          <w:sz w:val="24"/>
          <w:szCs w:val="24"/>
        </w:rPr>
        <w:t xml:space="preserve"> год </w:t>
      </w:r>
      <w:r w:rsidRPr="009F73AD">
        <w:rPr>
          <w:rFonts w:ascii="Arial" w:hAnsi="Arial" w:cs="Arial"/>
          <w:sz w:val="24"/>
          <w:szCs w:val="24"/>
        </w:rPr>
        <w:t xml:space="preserve">в целях проверки реальности планов действий по предупреждению и ликвидации чрезвычайных ситуаций, отработке практических навыков органов управления и слаженности действий руководящего состава Уренского муниципального округа, </w:t>
      </w:r>
      <w:r w:rsidR="00FB5FE2" w:rsidRPr="009F73AD">
        <w:rPr>
          <w:rFonts w:ascii="Arial" w:hAnsi="Arial" w:cs="Arial"/>
          <w:sz w:val="24"/>
          <w:szCs w:val="24"/>
        </w:rPr>
        <w:t>административно-территориальных</w:t>
      </w:r>
      <w:r w:rsidRPr="009F73AD">
        <w:rPr>
          <w:rFonts w:ascii="Arial" w:hAnsi="Arial" w:cs="Arial"/>
          <w:sz w:val="24"/>
          <w:szCs w:val="24"/>
        </w:rPr>
        <w:t xml:space="preserve"> образований, группировкой сил и</w:t>
      </w:r>
      <w:proofErr w:type="gramEnd"/>
      <w:r w:rsidRPr="009F73A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9F73AD">
        <w:rPr>
          <w:rFonts w:ascii="Arial" w:hAnsi="Arial" w:cs="Arial"/>
          <w:sz w:val="24"/>
          <w:szCs w:val="24"/>
        </w:rPr>
        <w:t xml:space="preserve">средств, привлекаемых для ликвидации </w:t>
      </w:r>
      <w:r w:rsidR="004D7F8B" w:rsidRPr="009F73AD">
        <w:rPr>
          <w:rFonts w:ascii="Arial" w:hAnsi="Arial" w:cs="Arial"/>
          <w:sz w:val="24"/>
          <w:szCs w:val="24"/>
        </w:rPr>
        <w:t>лесных пожаров</w:t>
      </w:r>
      <w:r w:rsidRPr="009F73AD">
        <w:rPr>
          <w:rFonts w:ascii="Arial" w:hAnsi="Arial" w:cs="Arial"/>
          <w:sz w:val="24"/>
          <w:szCs w:val="24"/>
        </w:rPr>
        <w:t xml:space="preserve">, по  подготовке предложений, принятии решений и организации взаимодействия при ликвидации чрезвычайных ситуаций,  </w:t>
      </w:r>
      <w:r w:rsidR="004D7F8B" w:rsidRPr="009F73AD">
        <w:rPr>
          <w:rFonts w:ascii="Arial" w:hAnsi="Arial" w:cs="Arial"/>
          <w:sz w:val="24"/>
          <w:szCs w:val="24"/>
        </w:rPr>
        <w:t>связанных с возникновением лесных пожаров</w:t>
      </w:r>
      <w:r w:rsidRPr="009F73AD">
        <w:rPr>
          <w:rFonts w:ascii="Arial" w:hAnsi="Arial" w:cs="Arial"/>
          <w:sz w:val="24"/>
          <w:szCs w:val="24"/>
        </w:rPr>
        <w:t>:</w:t>
      </w:r>
      <w:proofErr w:type="gramEnd"/>
    </w:p>
    <w:p w14:paraId="19AEF3B5" w14:textId="0973A132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 xml:space="preserve">1. Провести </w:t>
      </w:r>
      <w:r w:rsidR="00D92A58" w:rsidRPr="009F73AD">
        <w:rPr>
          <w:rFonts w:ascii="Arial" w:hAnsi="Arial" w:cs="Arial"/>
          <w:sz w:val="24"/>
          <w:szCs w:val="24"/>
        </w:rPr>
        <w:t>1</w:t>
      </w:r>
      <w:r w:rsidR="001B1201" w:rsidRPr="009F73AD">
        <w:rPr>
          <w:rFonts w:ascii="Arial" w:hAnsi="Arial" w:cs="Arial"/>
          <w:sz w:val="24"/>
          <w:szCs w:val="24"/>
        </w:rPr>
        <w:t>7</w:t>
      </w:r>
      <w:r w:rsidR="00FB5FE2" w:rsidRPr="009F73AD">
        <w:rPr>
          <w:rFonts w:ascii="Arial" w:hAnsi="Arial" w:cs="Arial"/>
          <w:sz w:val="24"/>
          <w:szCs w:val="24"/>
        </w:rPr>
        <w:t>.04.</w:t>
      </w:r>
      <w:r w:rsidRPr="009F73AD">
        <w:rPr>
          <w:rFonts w:ascii="Arial" w:hAnsi="Arial" w:cs="Arial"/>
          <w:sz w:val="24"/>
          <w:szCs w:val="24"/>
        </w:rPr>
        <w:t>202</w:t>
      </w:r>
      <w:r w:rsidR="006B34CA" w:rsidRPr="009F73AD">
        <w:rPr>
          <w:rFonts w:ascii="Arial" w:hAnsi="Arial" w:cs="Arial"/>
          <w:sz w:val="24"/>
          <w:szCs w:val="24"/>
        </w:rPr>
        <w:t xml:space="preserve">6 </w:t>
      </w:r>
      <w:r w:rsidR="00960D00" w:rsidRPr="009F73AD">
        <w:rPr>
          <w:rFonts w:ascii="Arial" w:hAnsi="Arial" w:cs="Arial"/>
          <w:sz w:val="24"/>
          <w:szCs w:val="24"/>
        </w:rPr>
        <w:t xml:space="preserve">года </w:t>
      </w:r>
      <w:r w:rsidR="003A5358" w:rsidRPr="009F73AD">
        <w:rPr>
          <w:rFonts w:ascii="Arial" w:hAnsi="Arial" w:cs="Arial"/>
          <w:sz w:val="24"/>
          <w:szCs w:val="24"/>
        </w:rPr>
        <w:t xml:space="preserve">пожарно-тактические учения </w:t>
      </w:r>
      <w:r w:rsidRPr="009F73AD">
        <w:rPr>
          <w:rFonts w:ascii="Arial" w:hAnsi="Arial" w:cs="Arial"/>
          <w:sz w:val="24"/>
          <w:szCs w:val="24"/>
        </w:rPr>
        <w:t xml:space="preserve">с органами управления Уренского МЗ ТП РСЧС Нижегородской области, группировкой сил и средств, привлекаемых для ликвидации </w:t>
      </w:r>
      <w:r w:rsidR="003A5358" w:rsidRPr="009F73AD">
        <w:rPr>
          <w:rFonts w:ascii="Arial" w:hAnsi="Arial" w:cs="Arial"/>
          <w:sz w:val="24"/>
          <w:szCs w:val="24"/>
        </w:rPr>
        <w:t>лесных пожаров</w:t>
      </w:r>
      <w:r w:rsidRPr="009F73AD">
        <w:rPr>
          <w:rFonts w:ascii="Arial" w:hAnsi="Arial" w:cs="Arial"/>
          <w:sz w:val="24"/>
          <w:szCs w:val="24"/>
        </w:rPr>
        <w:t xml:space="preserve"> по теме: «</w:t>
      </w:r>
      <w:r w:rsidR="00983520" w:rsidRPr="009F73AD">
        <w:rPr>
          <w:rFonts w:ascii="Arial" w:hAnsi="Arial" w:cs="Arial"/>
          <w:sz w:val="24"/>
          <w:szCs w:val="24"/>
        </w:rPr>
        <w:t>Организация работы КЧС и ОПБ Уренского муниципального округа</w:t>
      </w:r>
      <w:r w:rsidR="001B1201" w:rsidRPr="009F73AD">
        <w:rPr>
          <w:rFonts w:ascii="Arial" w:hAnsi="Arial" w:cs="Arial"/>
          <w:sz w:val="24"/>
          <w:szCs w:val="24"/>
        </w:rPr>
        <w:t xml:space="preserve"> Нижегородской области</w:t>
      </w:r>
      <w:r w:rsidR="00983520" w:rsidRPr="009F73AD">
        <w:rPr>
          <w:rFonts w:ascii="Arial" w:hAnsi="Arial" w:cs="Arial"/>
          <w:sz w:val="24"/>
          <w:szCs w:val="24"/>
        </w:rPr>
        <w:t xml:space="preserve">, звеньев и служб территориальной и </w:t>
      </w:r>
      <w:r w:rsidR="00983520" w:rsidRPr="009F73AD">
        <w:rPr>
          <w:rFonts w:ascii="Arial" w:hAnsi="Arial" w:cs="Arial"/>
          <w:spacing w:val="2"/>
          <w:sz w:val="24"/>
          <w:szCs w:val="24"/>
        </w:rPr>
        <w:t>функциональных подсистем РСЧС при возникновении чрезвычайных ситуаций в период прохождения пожароопасного периода</w:t>
      </w:r>
      <w:r w:rsidRPr="009F73AD">
        <w:rPr>
          <w:rFonts w:ascii="Arial" w:hAnsi="Arial" w:cs="Arial"/>
          <w:spacing w:val="2"/>
          <w:sz w:val="24"/>
          <w:szCs w:val="24"/>
        </w:rPr>
        <w:t>»</w:t>
      </w:r>
      <w:r w:rsidR="00960D00" w:rsidRPr="009F73AD">
        <w:rPr>
          <w:rFonts w:ascii="Arial" w:hAnsi="Arial" w:cs="Arial"/>
          <w:spacing w:val="2"/>
          <w:sz w:val="24"/>
          <w:szCs w:val="24"/>
        </w:rPr>
        <w:t xml:space="preserve"> (далее – </w:t>
      </w:r>
      <w:r w:rsidR="003A5358" w:rsidRPr="009F73AD">
        <w:rPr>
          <w:rFonts w:ascii="Arial" w:hAnsi="Arial" w:cs="Arial"/>
          <w:sz w:val="24"/>
          <w:szCs w:val="24"/>
        </w:rPr>
        <w:t>ПТУ</w:t>
      </w:r>
      <w:r w:rsidR="00960D00" w:rsidRPr="009F73AD">
        <w:rPr>
          <w:rFonts w:ascii="Arial" w:hAnsi="Arial" w:cs="Arial"/>
          <w:spacing w:val="2"/>
          <w:sz w:val="24"/>
          <w:szCs w:val="24"/>
        </w:rPr>
        <w:t>)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. </w:t>
      </w:r>
    </w:p>
    <w:p w14:paraId="67C83547" w14:textId="77777777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>2. Утвердить:</w:t>
      </w:r>
    </w:p>
    <w:p w14:paraId="06B0CC6C" w14:textId="77777777" w:rsidR="00810E62" w:rsidRPr="009F73AD" w:rsidRDefault="003A5358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 xml:space="preserve">2.1. </w:t>
      </w:r>
      <w:r w:rsidR="00810E62" w:rsidRPr="009F73AD">
        <w:rPr>
          <w:rFonts w:ascii="Arial" w:hAnsi="Arial" w:cs="Arial"/>
          <w:spacing w:val="2"/>
          <w:sz w:val="24"/>
          <w:szCs w:val="24"/>
        </w:rPr>
        <w:t>Организационные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 указания по подготовке к</w:t>
      </w:r>
      <w:r w:rsidR="00810E62" w:rsidRPr="009F73AD">
        <w:rPr>
          <w:rFonts w:ascii="Arial" w:hAnsi="Arial" w:cs="Arial"/>
          <w:spacing w:val="2"/>
          <w:sz w:val="24"/>
          <w:szCs w:val="24"/>
        </w:rPr>
        <w:t xml:space="preserve"> проведению </w:t>
      </w:r>
      <w:r w:rsidRPr="009F73AD">
        <w:rPr>
          <w:rFonts w:ascii="Arial" w:hAnsi="Arial" w:cs="Arial"/>
          <w:sz w:val="24"/>
          <w:szCs w:val="24"/>
        </w:rPr>
        <w:t>ПТУ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 приложение</w:t>
      </w:r>
      <w:proofErr w:type="gramStart"/>
      <w:r w:rsidR="00810E62" w:rsidRPr="009F73AD">
        <w:rPr>
          <w:rFonts w:ascii="Arial" w:hAnsi="Arial" w:cs="Arial"/>
          <w:spacing w:val="2"/>
          <w:sz w:val="24"/>
          <w:szCs w:val="24"/>
        </w:rPr>
        <w:t>1</w:t>
      </w:r>
      <w:proofErr w:type="gramEnd"/>
      <w:r w:rsidR="00810E62" w:rsidRPr="009F73AD">
        <w:rPr>
          <w:rFonts w:ascii="Arial" w:hAnsi="Arial" w:cs="Arial"/>
          <w:spacing w:val="2"/>
          <w:sz w:val="24"/>
          <w:szCs w:val="24"/>
        </w:rPr>
        <w:t>.</w:t>
      </w:r>
    </w:p>
    <w:p w14:paraId="479F06BA" w14:textId="77777777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 xml:space="preserve">2.2. Оперативное задание </w:t>
      </w:r>
      <w:r w:rsidR="003A5358" w:rsidRPr="009F73AD">
        <w:rPr>
          <w:rFonts w:ascii="Arial" w:hAnsi="Arial" w:cs="Arial"/>
          <w:spacing w:val="2"/>
          <w:sz w:val="24"/>
          <w:szCs w:val="24"/>
        </w:rPr>
        <w:t>к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 </w:t>
      </w:r>
      <w:r w:rsidR="003A5358" w:rsidRPr="009F73AD">
        <w:rPr>
          <w:rFonts w:ascii="Arial" w:hAnsi="Arial" w:cs="Arial"/>
          <w:sz w:val="24"/>
          <w:szCs w:val="24"/>
        </w:rPr>
        <w:t>ПТУ</w:t>
      </w:r>
      <w:r w:rsidRPr="009F73AD">
        <w:rPr>
          <w:rFonts w:ascii="Arial" w:hAnsi="Arial" w:cs="Arial"/>
          <w:spacing w:val="2"/>
          <w:sz w:val="24"/>
          <w:szCs w:val="24"/>
        </w:rPr>
        <w:t>, приложение 2.</w:t>
      </w:r>
    </w:p>
    <w:p w14:paraId="3AD1EFF4" w14:textId="77777777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>3. Начальнику отдела гражданской обороны и чрезвычайных ситуаций</w:t>
      </w:r>
      <w:r w:rsidR="003A5358" w:rsidRPr="009F73AD">
        <w:rPr>
          <w:rFonts w:ascii="Arial" w:hAnsi="Arial" w:cs="Arial"/>
          <w:spacing w:val="2"/>
          <w:sz w:val="24"/>
          <w:szCs w:val="24"/>
        </w:rPr>
        <w:t xml:space="preserve"> администрации Уренского муниципального округа Нижегородской области</w:t>
      </w:r>
      <w:r w:rsidRPr="009F73AD">
        <w:rPr>
          <w:rFonts w:ascii="Arial" w:hAnsi="Arial" w:cs="Arial"/>
          <w:spacing w:val="2"/>
          <w:sz w:val="24"/>
          <w:szCs w:val="24"/>
        </w:rPr>
        <w:t>:</w:t>
      </w:r>
    </w:p>
    <w:p w14:paraId="22EF2A13" w14:textId="77777777" w:rsidR="00810E62" w:rsidRPr="009F73AD" w:rsidRDefault="00810E62" w:rsidP="00ED0BBE">
      <w:pPr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 xml:space="preserve">- организовать оповещение </w:t>
      </w:r>
      <w:r w:rsidR="00983520" w:rsidRPr="009F73AD">
        <w:rPr>
          <w:rFonts w:ascii="Arial" w:hAnsi="Arial" w:cs="Arial"/>
          <w:spacing w:val="2"/>
          <w:sz w:val="24"/>
          <w:szCs w:val="24"/>
        </w:rPr>
        <w:t xml:space="preserve">участников </w:t>
      </w:r>
      <w:r w:rsidR="003A5358" w:rsidRPr="009F73AD">
        <w:rPr>
          <w:rFonts w:ascii="Arial" w:hAnsi="Arial" w:cs="Arial"/>
          <w:sz w:val="24"/>
          <w:szCs w:val="24"/>
        </w:rPr>
        <w:t>ПТУ</w:t>
      </w:r>
      <w:r w:rsidRPr="009F73AD">
        <w:rPr>
          <w:rFonts w:ascii="Arial" w:hAnsi="Arial" w:cs="Arial"/>
          <w:spacing w:val="2"/>
          <w:sz w:val="24"/>
          <w:szCs w:val="24"/>
        </w:rPr>
        <w:t>;</w:t>
      </w:r>
    </w:p>
    <w:p w14:paraId="4C2DEADA" w14:textId="77777777" w:rsidR="00810E62" w:rsidRPr="009F73AD" w:rsidRDefault="00810E62" w:rsidP="00ED0BBE">
      <w:pPr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lastRenderedPageBreak/>
        <w:t>- у</w:t>
      </w:r>
      <w:r w:rsidR="00960D00" w:rsidRPr="009F73AD">
        <w:rPr>
          <w:rFonts w:ascii="Arial" w:hAnsi="Arial" w:cs="Arial"/>
          <w:spacing w:val="2"/>
          <w:sz w:val="24"/>
          <w:szCs w:val="24"/>
        </w:rPr>
        <w:t xml:space="preserve">точнить </w:t>
      </w:r>
      <w:r w:rsidR="003A5358" w:rsidRPr="009F73AD">
        <w:rPr>
          <w:rFonts w:ascii="Arial" w:hAnsi="Arial" w:cs="Arial"/>
          <w:spacing w:val="2"/>
          <w:sz w:val="24"/>
          <w:szCs w:val="24"/>
        </w:rPr>
        <w:t>задачи и обязанности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 членов </w:t>
      </w:r>
      <w:r w:rsidR="00983520" w:rsidRPr="009F73AD">
        <w:rPr>
          <w:rFonts w:ascii="Arial" w:hAnsi="Arial" w:cs="Arial"/>
          <w:spacing w:val="2"/>
          <w:sz w:val="24"/>
          <w:szCs w:val="24"/>
        </w:rPr>
        <w:t>межведомственного оперативного штаб</w:t>
      </w:r>
      <w:r w:rsidR="003A5358" w:rsidRPr="009F73AD">
        <w:rPr>
          <w:rFonts w:ascii="Arial" w:hAnsi="Arial" w:cs="Arial"/>
          <w:spacing w:val="2"/>
          <w:sz w:val="24"/>
          <w:szCs w:val="24"/>
        </w:rPr>
        <w:t xml:space="preserve">а по борьбе с лесными пожарами </w:t>
      </w:r>
      <w:r w:rsidR="00983520" w:rsidRPr="009F73AD">
        <w:rPr>
          <w:rFonts w:ascii="Arial" w:hAnsi="Arial" w:cs="Arial"/>
          <w:spacing w:val="2"/>
          <w:sz w:val="24"/>
          <w:szCs w:val="24"/>
        </w:rPr>
        <w:t xml:space="preserve">на территории Уренского муниципального округа Нижегородской области </w:t>
      </w:r>
      <w:r w:rsidRPr="009F73AD">
        <w:rPr>
          <w:rFonts w:ascii="Arial" w:hAnsi="Arial" w:cs="Arial"/>
          <w:spacing w:val="2"/>
          <w:sz w:val="24"/>
          <w:szCs w:val="24"/>
        </w:rPr>
        <w:t>по координации действий</w:t>
      </w:r>
      <w:r w:rsidR="00983520" w:rsidRPr="009F73AD">
        <w:rPr>
          <w:rFonts w:ascii="Arial" w:hAnsi="Arial" w:cs="Arial"/>
          <w:spacing w:val="2"/>
          <w:sz w:val="24"/>
          <w:szCs w:val="24"/>
        </w:rPr>
        <w:t xml:space="preserve"> при ликвидации лесного пожара</w:t>
      </w:r>
      <w:r w:rsidRPr="009F73AD">
        <w:rPr>
          <w:rFonts w:ascii="Arial" w:hAnsi="Arial" w:cs="Arial"/>
          <w:spacing w:val="2"/>
          <w:sz w:val="24"/>
          <w:szCs w:val="24"/>
        </w:rPr>
        <w:t>;</w:t>
      </w:r>
    </w:p>
    <w:p w14:paraId="18977FC5" w14:textId="77777777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>- разработать организаци</w:t>
      </w:r>
      <w:r w:rsidR="00556B4B" w:rsidRPr="009F73AD">
        <w:rPr>
          <w:rFonts w:ascii="Arial" w:hAnsi="Arial" w:cs="Arial"/>
          <w:spacing w:val="2"/>
          <w:sz w:val="24"/>
          <w:szCs w:val="24"/>
        </w:rPr>
        <w:t xml:space="preserve">онные указания по подготовке к 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проведению </w:t>
      </w:r>
      <w:r w:rsidR="003A5358" w:rsidRPr="009F73AD">
        <w:rPr>
          <w:rFonts w:ascii="Arial" w:hAnsi="Arial" w:cs="Arial"/>
          <w:sz w:val="24"/>
          <w:szCs w:val="24"/>
        </w:rPr>
        <w:t>ПТУ</w:t>
      </w:r>
      <w:r w:rsidR="003A5358" w:rsidRPr="009F73AD">
        <w:rPr>
          <w:rFonts w:ascii="Arial" w:hAnsi="Arial" w:cs="Arial"/>
          <w:spacing w:val="2"/>
          <w:sz w:val="24"/>
          <w:szCs w:val="24"/>
        </w:rPr>
        <w:t xml:space="preserve"> 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с органами управления Уренского МЗ ТП РСЧС Нижегородской области, административно-территориальными образованиями, привлекаемых для ликвидации </w:t>
      </w:r>
      <w:r w:rsidR="00983520" w:rsidRPr="009F73AD">
        <w:rPr>
          <w:rFonts w:ascii="Arial" w:hAnsi="Arial" w:cs="Arial"/>
          <w:spacing w:val="2"/>
          <w:sz w:val="24"/>
          <w:szCs w:val="24"/>
        </w:rPr>
        <w:t>лесного пожара</w:t>
      </w:r>
      <w:r w:rsidRPr="009F73AD">
        <w:rPr>
          <w:rFonts w:ascii="Arial" w:hAnsi="Arial" w:cs="Arial"/>
          <w:spacing w:val="2"/>
          <w:sz w:val="24"/>
          <w:szCs w:val="24"/>
        </w:rPr>
        <w:t>;</w:t>
      </w:r>
    </w:p>
    <w:p w14:paraId="070D627D" w14:textId="77777777" w:rsidR="00810E62" w:rsidRPr="009F73AD" w:rsidRDefault="00810E62" w:rsidP="00ED0BBE">
      <w:pPr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 xml:space="preserve">- обеспечить готовность сил и средств оперативного штаба </w:t>
      </w:r>
      <w:r w:rsidRPr="009F73AD">
        <w:rPr>
          <w:rFonts w:ascii="Arial" w:hAnsi="Arial" w:cs="Arial"/>
          <w:bCs/>
          <w:spacing w:val="2"/>
          <w:sz w:val="24"/>
          <w:szCs w:val="24"/>
        </w:rPr>
        <w:t>по координации действий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 </w:t>
      </w:r>
      <w:r w:rsidRPr="009F73AD">
        <w:rPr>
          <w:rFonts w:ascii="Arial" w:hAnsi="Arial" w:cs="Arial"/>
          <w:bCs/>
          <w:spacing w:val="2"/>
          <w:sz w:val="24"/>
          <w:szCs w:val="24"/>
        </w:rPr>
        <w:t xml:space="preserve">и руководству </w:t>
      </w:r>
      <w:r w:rsidR="00C66DCE" w:rsidRPr="009F73AD">
        <w:rPr>
          <w:rFonts w:ascii="Arial" w:hAnsi="Arial" w:cs="Arial"/>
          <w:bCs/>
          <w:spacing w:val="2"/>
          <w:sz w:val="24"/>
          <w:szCs w:val="24"/>
        </w:rPr>
        <w:t>тушения лесного пожара</w:t>
      </w:r>
      <w:r w:rsidRPr="009F73AD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(действий по «вводным») на </w:t>
      </w:r>
      <w:r w:rsidR="003A5358" w:rsidRPr="009F73AD">
        <w:rPr>
          <w:rFonts w:ascii="Arial" w:hAnsi="Arial" w:cs="Arial"/>
          <w:sz w:val="24"/>
          <w:szCs w:val="24"/>
        </w:rPr>
        <w:t>ПТУ</w:t>
      </w:r>
      <w:r w:rsidRPr="009F73AD">
        <w:rPr>
          <w:rFonts w:ascii="Arial" w:hAnsi="Arial" w:cs="Arial"/>
          <w:spacing w:val="2"/>
          <w:sz w:val="24"/>
          <w:szCs w:val="24"/>
        </w:rPr>
        <w:t>;</w:t>
      </w:r>
    </w:p>
    <w:p w14:paraId="2788188C" w14:textId="77777777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>- подготовить к работе пункт управления, средства связи, муниципальную систему оповещения и информирования;</w:t>
      </w:r>
    </w:p>
    <w:p w14:paraId="2B22831C" w14:textId="3AF4CA35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pacing w:val="2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>- организовать работу оперативных дежурных единой дежурно – дисп</w:t>
      </w:r>
      <w:r w:rsidR="003A5358" w:rsidRPr="009F73AD">
        <w:rPr>
          <w:rFonts w:ascii="Arial" w:hAnsi="Arial" w:cs="Arial"/>
          <w:spacing w:val="2"/>
          <w:sz w:val="24"/>
          <w:szCs w:val="24"/>
        </w:rPr>
        <w:t xml:space="preserve">етчерской службы </w:t>
      </w:r>
      <w:r w:rsidR="001B1201" w:rsidRPr="009F73AD">
        <w:rPr>
          <w:rFonts w:ascii="Arial" w:hAnsi="Arial" w:cs="Arial"/>
          <w:spacing w:val="2"/>
          <w:sz w:val="24"/>
          <w:szCs w:val="24"/>
        </w:rPr>
        <w:t>Уренского муниципального округа Нижегородской области</w:t>
      </w:r>
      <w:r w:rsidR="003A5358" w:rsidRPr="009F73AD">
        <w:rPr>
          <w:rFonts w:ascii="Arial" w:hAnsi="Arial" w:cs="Arial"/>
          <w:spacing w:val="2"/>
          <w:sz w:val="24"/>
          <w:szCs w:val="24"/>
        </w:rPr>
        <w:t xml:space="preserve"> округа</w:t>
      </w:r>
      <w:r w:rsidR="001B1201" w:rsidRPr="009F73AD">
        <w:rPr>
          <w:rFonts w:ascii="Arial" w:hAnsi="Arial" w:cs="Arial"/>
          <w:spacing w:val="2"/>
          <w:sz w:val="24"/>
          <w:szCs w:val="24"/>
        </w:rPr>
        <w:t xml:space="preserve"> (далее – ЕДДС) </w:t>
      </w:r>
      <w:r w:rsidR="003A5358" w:rsidRPr="009F73AD">
        <w:rPr>
          <w:rFonts w:ascii="Arial" w:hAnsi="Arial" w:cs="Arial"/>
          <w:spacing w:val="2"/>
          <w:sz w:val="24"/>
          <w:szCs w:val="24"/>
        </w:rPr>
        <w:t>к</w:t>
      </w:r>
      <w:r w:rsidRPr="009F73AD">
        <w:rPr>
          <w:rFonts w:ascii="Arial" w:hAnsi="Arial" w:cs="Arial"/>
          <w:spacing w:val="2"/>
          <w:sz w:val="24"/>
          <w:szCs w:val="24"/>
        </w:rPr>
        <w:t xml:space="preserve"> действиям по «вводным».</w:t>
      </w:r>
    </w:p>
    <w:p w14:paraId="660C9140" w14:textId="1F9F6A39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454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pacing w:val="2"/>
          <w:sz w:val="24"/>
          <w:szCs w:val="24"/>
        </w:rPr>
        <w:t xml:space="preserve">4. </w:t>
      </w:r>
      <w:r w:rsidR="00960D00" w:rsidRPr="009F73AD">
        <w:rPr>
          <w:rFonts w:ascii="Arial" w:hAnsi="Arial" w:cs="Arial"/>
          <w:spacing w:val="2"/>
          <w:sz w:val="24"/>
          <w:szCs w:val="24"/>
        </w:rPr>
        <w:t>Заместител</w:t>
      </w:r>
      <w:r w:rsidR="00C66DCE" w:rsidRPr="009F73AD">
        <w:rPr>
          <w:rFonts w:ascii="Arial" w:hAnsi="Arial" w:cs="Arial"/>
          <w:spacing w:val="2"/>
          <w:sz w:val="24"/>
          <w:szCs w:val="24"/>
        </w:rPr>
        <w:t>ю</w:t>
      </w:r>
      <w:r w:rsidR="00960D00" w:rsidRPr="009F73AD">
        <w:rPr>
          <w:rFonts w:ascii="Arial" w:hAnsi="Arial" w:cs="Arial"/>
          <w:spacing w:val="2"/>
          <w:sz w:val="24"/>
          <w:szCs w:val="24"/>
        </w:rPr>
        <w:t xml:space="preserve"> главы администрации, н</w:t>
      </w:r>
      <w:r w:rsidRPr="009F73AD">
        <w:rPr>
          <w:rFonts w:ascii="Arial" w:hAnsi="Arial" w:cs="Arial"/>
          <w:spacing w:val="2"/>
          <w:sz w:val="24"/>
          <w:szCs w:val="24"/>
        </w:rPr>
        <w:t>ачальнику Упра</w:t>
      </w:r>
      <w:r w:rsidR="00FB5FE2" w:rsidRPr="009F73AD">
        <w:rPr>
          <w:rFonts w:ascii="Arial" w:hAnsi="Arial" w:cs="Arial"/>
          <w:spacing w:val="2"/>
          <w:sz w:val="24"/>
          <w:szCs w:val="24"/>
        </w:rPr>
        <w:t>вления по работе с территориями</w:t>
      </w:r>
      <w:r w:rsidR="00C66DCE" w:rsidRPr="009F73AD">
        <w:rPr>
          <w:rFonts w:ascii="Arial" w:hAnsi="Arial" w:cs="Arial"/>
          <w:spacing w:val="2"/>
          <w:sz w:val="24"/>
          <w:szCs w:val="24"/>
        </w:rPr>
        <w:t xml:space="preserve"> и благоустройству администрации Уренского муниципального округа</w:t>
      </w:r>
      <w:r w:rsidR="003A5358" w:rsidRPr="009F73AD">
        <w:rPr>
          <w:rFonts w:ascii="Arial" w:hAnsi="Arial" w:cs="Arial"/>
          <w:spacing w:val="2"/>
          <w:sz w:val="24"/>
          <w:szCs w:val="24"/>
        </w:rPr>
        <w:t xml:space="preserve"> Нижегородской области</w:t>
      </w:r>
      <w:r w:rsidRPr="009F73AD">
        <w:rPr>
          <w:rFonts w:ascii="Arial" w:hAnsi="Arial" w:cs="Arial"/>
          <w:sz w:val="24"/>
          <w:szCs w:val="24"/>
        </w:rPr>
        <w:t>:</w:t>
      </w:r>
    </w:p>
    <w:p w14:paraId="0B2D3A6A" w14:textId="06849933" w:rsidR="00810E62" w:rsidRPr="009F73AD" w:rsidRDefault="00810E62" w:rsidP="00ED0BB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- организовать оповещение и сбор членов оперативн</w:t>
      </w:r>
      <w:r w:rsidR="001B1201" w:rsidRPr="009F73AD">
        <w:rPr>
          <w:rFonts w:ascii="Arial" w:hAnsi="Arial" w:cs="Arial"/>
          <w:sz w:val="24"/>
          <w:szCs w:val="24"/>
        </w:rPr>
        <w:t>ой</w:t>
      </w:r>
      <w:r w:rsidRPr="009F73AD">
        <w:rPr>
          <w:rFonts w:ascii="Arial" w:hAnsi="Arial" w:cs="Arial"/>
          <w:sz w:val="24"/>
          <w:szCs w:val="24"/>
        </w:rPr>
        <w:t xml:space="preserve"> групп</w:t>
      </w:r>
      <w:r w:rsidR="001B1201" w:rsidRPr="009F73AD">
        <w:rPr>
          <w:rFonts w:ascii="Arial" w:hAnsi="Arial" w:cs="Arial"/>
          <w:sz w:val="24"/>
          <w:szCs w:val="24"/>
        </w:rPr>
        <w:t>ы</w:t>
      </w:r>
      <w:r w:rsidRPr="009F73AD">
        <w:rPr>
          <w:rFonts w:ascii="Arial" w:hAnsi="Arial" w:cs="Arial"/>
          <w:sz w:val="24"/>
          <w:szCs w:val="24"/>
        </w:rPr>
        <w:t xml:space="preserve"> </w:t>
      </w:r>
      <w:r w:rsidRPr="009F73AD">
        <w:rPr>
          <w:rFonts w:ascii="Arial" w:hAnsi="Arial" w:cs="Arial"/>
          <w:bCs/>
          <w:sz w:val="24"/>
          <w:szCs w:val="24"/>
        </w:rPr>
        <w:t>по координации действий</w:t>
      </w:r>
      <w:r w:rsidRPr="009F73AD">
        <w:rPr>
          <w:rFonts w:ascii="Arial" w:hAnsi="Arial" w:cs="Arial"/>
          <w:sz w:val="24"/>
          <w:szCs w:val="24"/>
        </w:rPr>
        <w:t xml:space="preserve"> </w:t>
      </w:r>
      <w:r w:rsidRPr="009F73AD">
        <w:rPr>
          <w:rFonts w:ascii="Arial" w:hAnsi="Arial" w:cs="Arial"/>
          <w:bCs/>
          <w:sz w:val="24"/>
          <w:szCs w:val="24"/>
        </w:rPr>
        <w:t xml:space="preserve">и руководству работами </w:t>
      </w:r>
      <w:r w:rsidR="00983520" w:rsidRPr="009F73AD">
        <w:rPr>
          <w:rFonts w:ascii="Arial" w:hAnsi="Arial" w:cs="Arial"/>
          <w:bCs/>
          <w:sz w:val="24"/>
          <w:szCs w:val="24"/>
        </w:rPr>
        <w:t>при ликвидации лесного пожара</w:t>
      </w:r>
      <w:r w:rsidRPr="009F73AD">
        <w:rPr>
          <w:rFonts w:ascii="Arial" w:hAnsi="Arial" w:cs="Arial"/>
          <w:sz w:val="24"/>
          <w:szCs w:val="24"/>
        </w:rPr>
        <w:t>;</w:t>
      </w:r>
    </w:p>
    <w:p w14:paraId="6126B924" w14:textId="77777777" w:rsidR="00810E62" w:rsidRPr="009F73AD" w:rsidRDefault="00810E62" w:rsidP="00ED0BB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- уточнить задачи и обязанности членов оперативных</w:t>
      </w:r>
      <w:r w:rsidR="00C66DCE" w:rsidRPr="009F73AD">
        <w:rPr>
          <w:rFonts w:ascii="Arial" w:hAnsi="Arial" w:cs="Arial"/>
          <w:sz w:val="24"/>
          <w:szCs w:val="24"/>
        </w:rPr>
        <w:t xml:space="preserve"> групп</w:t>
      </w:r>
      <w:r w:rsidRPr="009F73AD">
        <w:rPr>
          <w:rFonts w:ascii="Arial" w:hAnsi="Arial" w:cs="Arial"/>
          <w:sz w:val="24"/>
          <w:szCs w:val="24"/>
        </w:rPr>
        <w:t>;</w:t>
      </w:r>
    </w:p>
    <w:p w14:paraId="2599829B" w14:textId="41BAD790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- подготовить к работе пункт управления, средства связи, схемы и порядок оповещения и информирования;</w:t>
      </w:r>
    </w:p>
    <w:p w14:paraId="272321F5" w14:textId="3C4FEAD9" w:rsidR="00810E62" w:rsidRPr="009F73AD" w:rsidRDefault="00AD760D" w:rsidP="001B1201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 xml:space="preserve">- </w:t>
      </w:r>
      <w:r w:rsidR="00CA5FE4" w:rsidRPr="009F73AD">
        <w:rPr>
          <w:rFonts w:ascii="Arial" w:hAnsi="Arial" w:cs="Arial"/>
          <w:sz w:val="24"/>
          <w:szCs w:val="24"/>
        </w:rPr>
        <w:t>обеспечить прибытие привлекаемой техники оперативных групп на место проведения ПТУ</w:t>
      </w:r>
      <w:r w:rsidR="00556B4B" w:rsidRPr="009F73AD">
        <w:rPr>
          <w:rFonts w:ascii="Arial" w:hAnsi="Arial" w:cs="Arial"/>
          <w:sz w:val="24"/>
          <w:szCs w:val="24"/>
        </w:rPr>
        <w:t>.</w:t>
      </w:r>
    </w:p>
    <w:p w14:paraId="09DA7EF0" w14:textId="3B7603F6" w:rsidR="00C66DCE" w:rsidRPr="009F73AD" w:rsidRDefault="00C66DCE" w:rsidP="00ED0BBE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9F73AD">
        <w:rPr>
          <w:rFonts w:ascii="Arial" w:hAnsi="Arial" w:cs="Arial"/>
          <w:sz w:val="24"/>
          <w:szCs w:val="24"/>
        </w:rPr>
        <w:t xml:space="preserve">Рекомендовать руководителям Уренского районного лесничества, Государственного автономного учреждения Нижегородской области «Нижегородский </w:t>
      </w:r>
      <w:proofErr w:type="spellStart"/>
      <w:r w:rsidRPr="009F73AD">
        <w:rPr>
          <w:rFonts w:ascii="Arial" w:hAnsi="Arial" w:cs="Arial"/>
          <w:sz w:val="24"/>
          <w:szCs w:val="24"/>
        </w:rPr>
        <w:t>лесопожарный</w:t>
      </w:r>
      <w:proofErr w:type="spellEnd"/>
      <w:r w:rsidRPr="009F73AD">
        <w:rPr>
          <w:rFonts w:ascii="Arial" w:hAnsi="Arial" w:cs="Arial"/>
          <w:sz w:val="24"/>
          <w:szCs w:val="24"/>
        </w:rPr>
        <w:t xml:space="preserve"> центр», Уренская </w:t>
      </w:r>
      <w:proofErr w:type="spellStart"/>
      <w:r w:rsidRPr="009F73AD">
        <w:rPr>
          <w:rFonts w:ascii="Arial" w:hAnsi="Arial" w:cs="Arial"/>
          <w:sz w:val="24"/>
          <w:szCs w:val="24"/>
        </w:rPr>
        <w:t>лесопожарная</w:t>
      </w:r>
      <w:proofErr w:type="spellEnd"/>
      <w:r w:rsidRPr="009F73AD">
        <w:rPr>
          <w:rFonts w:ascii="Arial" w:hAnsi="Arial" w:cs="Arial"/>
          <w:sz w:val="24"/>
          <w:szCs w:val="24"/>
        </w:rPr>
        <w:t xml:space="preserve"> станция 3 типа, М</w:t>
      </w:r>
      <w:r w:rsidR="0085294B" w:rsidRPr="009F73AD">
        <w:rPr>
          <w:rFonts w:ascii="Arial" w:hAnsi="Arial" w:cs="Arial"/>
          <w:sz w:val="24"/>
          <w:szCs w:val="24"/>
        </w:rPr>
        <w:t>А</w:t>
      </w:r>
      <w:r w:rsidRPr="009F73AD">
        <w:rPr>
          <w:rFonts w:ascii="Arial" w:hAnsi="Arial" w:cs="Arial"/>
          <w:sz w:val="24"/>
          <w:szCs w:val="24"/>
        </w:rPr>
        <w:t xml:space="preserve">У «Центр безопасности Уренского муниципального округа Нижегородской области», </w:t>
      </w:r>
      <w:r w:rsidR="001A2CB2" w:rsidRPr="009F73AD">
        <w:rPr>
          <w:rFonts w:ascii="Arial" w:hAnsi="Arial" w:cs="Arial"/>
          <w:sz w:val="24"/>
          <w:szCs w:val="24"/>
        </w:rPr>
        <w:t>160 ПСЧ 28 ПСО ФПС ГПС ГУ МЧС России по Нижегородской области</w:t>
      </w:r>
      <w:r w:rsidR="002E1045" w:rsidRPr="009F73AD">
        <w:rPr>
          <w:rFonts w:ascii="Arial" w:hAnsi="Arial" w:cs="Arial"/>
          <w:sz w:val="24"/>
          <w:szCs w:val="24"/>
        </w:rPr>
        <w:t xml:space="preserve">, МО МВД России «Уренский», </w:t>
      </w:r>
      <w:r w:rsidR="00D83CBC" w:rsidRPr="009F73AD">
        <w:rPr>
          <w:rFonts w:ascii="Arial" w:hAnsi="Arial" w:cs="Arial"/>
          <w:sz w:val="24"/>
          <w:szCs w:val="24"/>
        </w:rPr>
        <w:t>ПСЧ-165 30 ОГПС ГКУ УГО и ЧС и ПБ по Нижегородской области</w:t>
      </w:r>
      <w:r w:rsidRPr="009F73AD">
        <w:rPr>
          <w:rFonts w:ascii="Arial" w:hAnsi="Arial" w:cs="Arial"/>
          <w:sz w:val="24"/>
          <w:szCs w:val="24"/>
        </w:rPr>
        <w:t>:</w:t>
      </w:r>
      <w:proofErr w:type="gramEnd"/>
    </w:p>
    <w:p w14:paraId="1E4462E1" w14:textId="177C54B3" w:rsidR="00ED0BBE" w:rsidRPr="009F73AD" w:rsidRDefault="00ED0BBE" w:rsidP="00ED0BB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- принять участие в тренировке по теме: «Организация работы КЧС и ОПБ Уренского муниципального округа, звеньев и служб территориальной и функциональных подсистем РСЧС при возникновении чрезвычайных ситуаций в период прохождения пожароопасного периода».</w:t>
      </w:r>
    </w:p>
    <w:p w14:paraId="4092133A" w14:textId="77777777" w:rsidR="00C66DCE" w:rsidRPr="009F73AD" w:rsidRDefault="00C66DCE" w:rsidP="00ED0BBE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9F73AD">
        <w:rPr>
          <w:rFonts w:ascii="Arial" w:hAnsi="Arial" w:cs="Arial"/>
          <w:sz w:val="24"/>
          <w:szCs w:val="24"/>
        </w:rPr>
        <w:t>п</w:t>
      </w:r>
      <w:proofErr w:type="gramEnd"/>
      <w:r w:rsidRPr="009F73AD">
        <w:rPr>
          <w:rFonts w:ascii="Arial" w:hAnsi="Arial" w:cs="Arial"/>
          <w:sz w:val="24"/>
          <w:szCs w:val="24"/>
        </w:rPr>
        <w:t>одготовить к работе пункты управления, средства связи, схемы и порядок оповещения и информирования;</w:t>
      </w:r>
    </w:p>
    <w:p w14:paraId="5ACC999C" w14:textId="39DFDBA6" w:rsidR="00C66DCE" w:rsidRPr="009F73AD" w:rsidRDefault="00C66DCE" w:rsidP="00ED0BBE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- обеспечить прибытие</w:t>
      </w:r>
      <w:r w:rsidR="000D6738" w:rsidRPr="009F73AD">
        <w:rPr>
          <w:rFonts w:ascii="Arial" w:hAnsi="Arial" w:cs="Arial"/>
          <w:sz w:val="24"/>
          <w:szCs w:val="24"/>
        </w:rPr>
        <w:t xml:space="preserve"> привлекаемой</w:t>
      </w:r>
      <w:r w:rsidRPr="009F73AD">
        <w:rPr>
          <w:rFonts w:ascii="Arial" w:hAnsi="Arial" w:cs="Arial"/>
          <w:sz w:val="24"/>
          <w:szCs w:val="24"/>
        </w:rPr>
        <w:t xml:space="preserve"> техники</w:t>
      </w:r>
      <w:r w:rsidR="00CA5FE4" w:rsidRPr="009F73AD">
        <w:rPr>
          <w:rFonts w:ascii="Arial" w:hAnsi="Arial" w:cs="Arial"/>
          <w:sz w:val="24"/>
          <w:szCs w:val="24"/>
        </w:rPr>
        <w:t xml:space="preserve"> и личного состава</w:t>
      </w:r>
      <w:r w:rsidRPr="009F73AD">
        <w:rPr>
          <w:rFonts w:ascii="Arial" w:hAnsi="Arial" w:cs="Arial"/>
          <w:sz w:val="24"/>
          <w:szCs w:val="24"/>
        </w:rPr>
        <w:t xml:space="preserve"> на место проведения </w:t>
      </w:r>
      <w:r w:rsidR="00556B4B" w:rsidRPr="009F73AD">
        <w:rPr>
          <w:rFonts w:ascii="Arial" w:hAnsi="Arial" w:cs="Arial"/>
          <w:sz w:val="24"/>
          <w:szCs w:val="24"/>
        </w:rPr>
        <w:t>ПТУ</w:t>
      </w:r>
      <w:r w:rsidR="000D6738" w:rsidRPr="009F73AD">
        <w:rPr>
          <w:rFonts w:ascii="Arial" w:hAnsi="Arial" w:cs="Arial"/>
          <w:sz w:val="24"/>
          <w:szCs w:val="24"/>
        </w:rPr>
        <w:t>.</w:t>
      </w:r>
    </w:p>
    <w:p w14:paraId="762DE397" w14:textId="77777777" w:rsidR="00810E62" w:rsidRPr="009F73AD" w:rsidRDefault="000D6738" w:rsidP="00ED0BB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6</w:t>
      </w:r>
      <w:r w:rsidR="00810E62" w:rsidRPr="009F73AD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10E62" w:rsidRPr="009F73AD">
        <w:rPr>
          <w:rFonts w:ascii="Arial" w:hAnsi="Arial" w:cs="Arial"/>
          <w:sz w:val="24"/>
          <w:szCs w:val="24"/>
        </w:rPr>
        <w:t>Контроль за</w:t>
      </w:r>
      <w:proofErr w:type="gramEnd"/>
      <w:r w:rsidR="00810E62" w:rsidRPr="009F73AD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14:paraId="5981039A" w14:textId="77777777" w:rsidR="00810E62" w:rsidRPr="009F73AD" w:rsidRDefault="00810E62" w:rsidP="00ED0BBE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5740C94" w14:textId="77777777" w:rsidR="00983520" w:rsidRPr="009F73AD" w:rsidRDefault="00983520" w:rsidP="00ED0BBE">
      <w:pPr>
        <w:tabs>
          <w:tab w:val="left" w:pos="720"/>
        </w:tabs>
        <w:suppressAutoHyphens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13573F" w14:textId="77777777" w:rsidR="00810E62" w:rsidRPr="009F73AD" w:rsidRDefault="00810E62" w:rsidP="00ED0BBE">
      <w:pPr>
        <w:spacing w:line="276" w:lineRule="auto"/>
        <w:rPr>
          <w:rFonts w:ascii="Arial" w:hAnsi="Arial" w:cs="Arial"/>
          <w:sz w:val="24"/>
          <w:szCs w:val="24"/>
        </w:rPr>
      </w:pPr>
    </w:p>
    <w:p w14:paraId="5106B852" w14:textId="5FF82325" w:rsidR="00810E62" w:rsidRPr="009F73AD" w:rsidRDefault="00D92A58" w:rsidP="00ED0BBE">
      <w:pPr>
        <w:spacing w:line="276" w:lineRule="auto"/>
        <w:rPr>
          <w:rFonts w:ascii="Arial" w:hAnsi="Arial" w:cs="Arial"/>
          <w:sz w:val="24"/>
          <w:szCs w:val="24"/>
        </w:rPr>
      </w:pPr>
      <w:r w:rsidRPr="009F73AD">
        <w:rPr>
          <w:rFonts w:ascii="Arial" w:hAnsi="Arial" w:cs="Arial"/>
          <w:sz w:val="24"/>
          <w:szCs w:val="24"/>
        </w:rPr>
        <w:t>Г</w:t>
      </w:r>
      <w:r w:rsidR="00810E62" w:rsidRPr="009F73AD">
        <w:rPr>
          <w:rFonts w:ascii="Arial" w:hAnsi="Arial" w:cs="Arial"/>
          <w:sz w:val="24"/>
          <w:szCs w:val="24"/>
        </w:rPr>
        <w:t>лав</w:t>
      </w:r>
      <w:r w:rsidRPr="009F73AD">
        <w:rPr>
          <w:rFonts w:ascii="Arial" w:hAnsi="Arial" w:cs="Arial"/>
          <w:sz w:val="24"/>
          <w:szCs w:val="24"/>
        </w:rPr>
        <w:t>а</w:t>
      </w:r>
      <w:r w:rsidR="00810E62" w:rsidRPr="009F73AD">
        <w:rPr>
          <w:rFonts w:ascii="Arial" w:hAnsi="Arial" w:cs="Arial"/>
          <w:sz w:val="24"/>
          <w:szCs w:val="24"/>
        </w:rPr>
        <w:t xml:space="preserve"> местного самоуправ</w:t>
      </w:r>
      <w:r w:rsidR="00E13A52" w:rsidRPr="009F73AD">
        <w:rPr>
          <w:rFonts w:ascii="Arial" w:hAnsi="Arial" w:cs="Arial"/>
          <w:sz w:val="24"/>
          <w:szCs w:val="24"/>
        </w:rPr>
        <w:t>ления</w:t>
      </w:r>
      <w:r w:rsidR="00E13A52" w:rsidRPr="009F73AD">
        <w:rPr>
          <w:rFonts w:ascii="Arial" w:hAnsi="Arial" w:cs="Arial"/>
          <w:sz w:val="24"/>
          <w:szCs w:val="24"/>
        </w:rPr>
        <w:tab/>
      </w:r>
      <w:r w:rsidR="00E13A52" w:rsidRPr="009F73AD">
        <w:rPr>
          <w:rFonts w:ascii="Arial" w:hAnsi="Arial" w:cs="Arial"/>
          <w:sz w:val="24"/>
          <w:szCs w:val="24"/>
        </w:rPr>
        <w:tab/>
      </w:r>
      <w:r w:rsidR="00E13A52" w:rsidRPr="009F73AD">
        <w:rPr>
          <w:rFonts w:ascii="Arial" w:hAnsi="Arial" w:cs="Arial"/>
          <w:sz w:val="24"/>
          <w:szCs w:val="24"/>
        </w:rPr>
        <w:tab/>
      </w:r>
      <w:r w:rsidR="00E13A52" w:rsidRPr="009F73AD">
        <w:rPr>
          <w:rFonts w:ascii="Arial" w:hAnsi="Arial" w:cs="Arial"/>
          <w:sz w:val="24"/>
          <w:szCs w:val="24"/>
        </w:rPr>
        <w:tab/>
      </w:r>
      <w:r w:rsidR="00E13A52" w:rsidRPr="009F73AD">
        <w:rPr>
          <w:rFonts w:ascii="Arial" w:hAnsi="Arial" w:cs="Arial"/>
          <w:sz w:val="24"/>
          <w:szCs w:val="24"/>
        </w:rPr>
        <w:tab/>
      </w:r>
      <w:r w:rsidR="00E13A52" w:rsidRPr="009F73AD">
        <w:rPr>
          <w:rFonts w:ascii="Arial" w:hAnsi="Arial" w:cs="Arial"/>
          <w:sz w:val="24"/>
          <w:szCs w:val="24"/>
        </w:rPr>
        <w:tab/>
      </w:r>
      <w:r w:rsidR="00E13A52" w:rsidRPr="009F73AD">
        <w:rPr>
          <w:rFonts w:ascii="Arial" w:hAnsi="Arial" w:cs="Arial"/>
          <w:sz w:val="24"/>
          <w:szCs w:val="24"/>
        </w:rPr>
        <w:tab/>
        <w:t xml:space="preserve"> </w:t>
      </w:r>
      <w:proofErr w:type="spellStart"/>
      <w:r w:rsidR="00810E62" w:rsidRPr="009F73AD">
        <w:rPr>
          <w:rFonts w:ascii="Arial" w:hAnsi="Arial" w:cs="Arial"/>
          <w:sz w:val="24"/>
          <w:szCs w:val="24"/>
        </w:rPr>
        <w:t>С.</w:t>
      </w:r>
      <w:r w:rsidRPr="009F73AD">
        <w:rPr>
          <w:rFonts w:ascii="Arial" w:hAnsi="Arial" w:cs="Arial"/>
          <w:sz w:val="24"/>
          <w:szCs w:val="24"/>
        </w:rPr>
        <w:t>Б.Бабинцев</w:t>
      </w:r>
      <w:proofErr w:type="spellEnd"/>
    </w:p>
    <w:p w14:paraId="09D9F09E" w14:textId="77777777" w:rsidR="00086322" w:rsidRPr="009F73AD" w:rsidRDefault="00086322" w:rsidP="00ED0BBE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F82E5" w14:textId="77777777" w:rsidR="009F73AD" w:rsidRPr="009F73AD" w:rsidRDefault="009F73AD" w:rsidP="00086322">
      <w:pPr>
        <w:rPr>
          <w:rFonts w:ascii="Arial" w:hAnsi="Arial" w:cs="Arial"/>
          <w:sz w:val="24"/>
          <w:szCs w:val="24"/>
        </w:rPr>
        <w:sectPr w:rsidR="009F73AD" w:rsidRPr="009F73AD" w:rsidSect="005861DB">
          <w:type w:val="continuous"/>
          <w:pgSz w:w="11906" w:h="16838" w:code="9"/>
          <w:pgMar w:top="1134" w:right="567" w:bottom="1134" w:left="1134" w:header="390" w:footer="720" w:gutter="0"/>
          <w:cols w:space="720"/>
          <w:formProt w:val="0"/>
          <w:titlePg/>
        </w:sectPr>
      </w:pPr>
    </w:p>
    <w:p w14:paraId="4FD708CA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lastRenderedPageBreak/>
        <w:t>Приложение 1</w:t>
      </w:r>
    </w:p>
    <w:p w14:paraId="0778FEFC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к распоряжению администрации</w:t>
      </w:r>
    </w:p>
    <w:p w14:paraId="47DAB59B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Уренского муниципального округа</w:t>
      </w:r>
    </w:p>
    <w:p w14:paraId="2C75CDA8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Нижегородской области</w:t>
      </w:r>
    </w:p>
    <w:p w14:paraId="3E5F7169" w14:textId="77777777" w:rsidR="009F73AD" w:rsidRPr="009F73AD" w:rsidRDefault="009F73AD" w:rsidP="009F73AD">
      <w:pPr>
        <w:jc w:val="right"/>
        <w:rPr>
          <w:rFonts w:ascii="Arial" w:hAnsi="Arial" w:cs="Arial"/>
          <w:b/>
          <w:sz w:val="24"/>
          <w:szCs w:val="24"/>
          <w:u w:val="single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от </w:t>
      </w:r>
      <w:r w:rsidRPr="009F73AD">
        <w:rPr>
          <w:rFonts w:ascii="Arial" w:hAnsi="Arial" w:cs="Arial"/>
          <w:sz w:val="24"/>
          <w:szCs w:val="24"/>
          <w:u w:val="single"/>
          <w:lang w:eastAsia="en-US"/>
        </w:rPr>
        <w:t>14.04.2026</w:t>
      </w:r>
      <w:r w:rsidRPr="009F73AD">
        <w:rPr>
          <w:rFonts w:ascii="Arial" w:hAnsi="Arial" w:cs="Arial"/>
          <w:sz w:val="24"/>
          <w:szCs w:val="24"/>
          <w:lang w:eastAsia="en-US"/>
        </w:rPr>
        <w:t xml:space="preserve"> № </w:t>
      </w:r>
      <w:r w:rsidRPr="009F73AD">
        <w:rPr>
          <w:rFonts w:ascii="Arial" w:hAnsi="Arial" w:cs="Arial"/>
          <w:sz w:val="24"/>
          <w:szCs w:val="24"/>
          <w:u w:val="single"/>
          <w:lang w:eastAsia="en-US"/>
        </w:rPr>
        <w:t>197-р</w:t>
      </w:r>
    </w:p>
    <w:p w14:paraId="6E8E98A4" w14:textId="77777777" w:rsidR="009F73AD" w:rsidRPr="009F73AD" w:rsidRDefault="009F73AD" w:rsidP="009F73AD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6F82C110" w14:textId="77777777" w:rsidR="009F73AD" w:rsidRPr="009F73AD" w:rsidRDefault="009F73AD" w:rsidP="009F73AD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6357BD3" w14:textId="77777777" w:rsidR="009F73AD" w:rsidRPr="009F73AD" w:rsidRDefault="009F73AD" w:rsidP="009F73AD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Организационные указания</w:t>
      </w:r>
    </w:p>
    <w:p w14:paraId="4CDC0E9D" w14:textId="77777777" w:rsidR="009F73AD" w:rsidRPr="009F73AD" w:rsidRDefault="009F73AD" w:rsidP="009F73AD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по подготовке проведению пожарно-тактических учений по теме: </w:t>
      </w:r>
    </w:p>
    <w:p w14:paraId="31298962" w14:textId="77777777" w:rsidR="009F73AD" w:rsidRPr="009F73AD" w:rsidRDefault="009F73AD" w:rsidP="009F73AD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«Организация работы КЧС и ОПБ Уренского муниципального округа, звеньев и служб территориальной и функциональных подсистем РСЧС при возникновении чрезвычайных ситуаций в период прохождения пожароопасного периода»</w:t>
      </w:r>
    </w:p>
    <w:p w14:paraId="2188411B" w14:textId="77777777" w:rsidR="009F73AD" w:rsidRPr="009F73AD" w:rsidRDefault="009F73AD" w:rsidP="009F73AD">
      <w:pPr>
        <w:jc w:val="center"/>
        <w:rPr>
          <w:rFonts w:ascii="Arial" w:hAnsi="Arial" w:cs="Arial"/>
          <w:b/>
          <w:sz w:val="24"/>
          <w:szCs w:val="24"/>
          <w:lang w:eastAsia="en-US"/>
        </w:rPr>
      </w:pPr>
    </w:p>
    <w:p w14:paraId="03366DBF" w14:textId="77777777" w:rsidR="009F73AD" w:rsidRPr="009F73AD" w:rsidRDefault="009F73AD" w:rsidP="009F73AD">
      <w:pPr>
        <w:tabs>
          <w:tab w:val="left" w:pos="720"/>
        </w:tabs>
        <w:suppressAutoHyphens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F73AD">
        <w:rPr>
          <w:rFonts w:ascii="Arial" w:hAnsi="Arial" w:cs="Arial"/>
          <w:b/>
          <w:sz w:val="24"/>
          <w:szCs w:val="24"/>
          <w:lang w:eastAsia="en-US"/>
        </w:rPr>
        <w:t>Учебные цели тренировки:</w:t>
      </w:r>
    </w:p>
    <w:p w14:paraId="5A1CF00F" w14:textId="77777777" w:rsidR="009F73AD" w:rsidRPr="009F73AD" w:rsidRDefault="009F73AD" w:rsidP="009F73AD">
      <w:pPr>
        <w:numPr>
          <w:ilvl w:val="0"/>
          <w:numId w:val="1"/>
        </w:numPr>
        <w:tabs>
          <w:tab w:val="left" w:pos="900"/>
        </w:tabs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rFonts w:ascii="Arial" w:hAnsi="Arial" w:cs="Arial"/>
          <w:b/>
          <w:sz w:val="24"/>
          <w:szCs w:val="24"/>
          <w:lang w:eastAsia="en-US"/>
        </w:rPr>
      </w:pPr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 xml:space="preserve">Отработка организации управления </w:t>
      </w:r>
      <w:r w:rsidRPr="009F73AD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силами и средствами Уренского </w:t>
      </w:r>
      <w:r w:rsidRPr="009F73AD">
        <w:rPr>
          <w:rFonts w:ascii="Arial" w:hAnsi="Arial" w:cs="Arial"/>
          <w:bCs/>
          <w:sz w:val="24"/>
          <w:szCs w:val="24"/>
          <w:lang w:eastAsia="en-US"/>
        </w:rPr>
        <w:t>муниципального звена территориальной подсистемы единой государственной системы предупреждения и ликвидации чрезвычайных ситуаций</w:t>
      </w:r>
      <w:r w:rsidRPr="009F73AD">
        <w:rPr>
          <w:rFonts w:ascii="Arial" w:hAnsi="Arial" w:cs="Arial"/>
          <w:bCs/>
          <w:color w:val="000000"/>
          <w:sz w:val="24"/>
          <w:szCs w:val="24"/>
          <w:lang w:eastAsia="en-US"/>
        </w:rPr>
        <w:t xml:space="preserve"> (далее МЗ ТП РСЧС) Нижегородской области в ходе ликвидации чрезвычайных ситуаций (далее – ЧС), связанных с лесными пожарами</w:t>
      </w:r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.</w:t>
      </w:r>
    </w:p>
    <w:p w14:paraId="233247B8" w14:textId="77777777" w:rsidR="009F73AD" w:rsidRPr="009F73AD" w:rsidRDefault="009F73AD" w:rsidP="009F73AD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Проверка реальности планов действий по предупреждению и ликвидации ЧС, связанных с лесными пожарами, готовность оперативного штаба и оперативных групп к действиям по предназначению.</w:t>
      </w:r>
    </w:p>
    <w:p w14:paraId="5AF62746" w14:textId="77777777" w:rsidR="009F73AD" w:rsidRPr="009F73AD" w:rsidRDefault="009F73AD" w:rsidP="009F73AD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Отработка практических действий органов управления по выполнению мероприятий по ликвидации ЧС, связанных с лесными пожарами.</w:t>
      </w:r>
    </w:p>
    <w:p w14:paraId="304D8292" w14:textId="77777777" w:rsidR="009F73AD" w:rsidRPr="009F73AD" w:rsidRDefault="009F73AD" w:rsidP="009F73AD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Совершенствование практических навыков обучаемых в подготовке предложений, принятии решения и организации взаимодействия при ликвидации ЧС, связанных с лесными пожарами.</w:t>
      </w:r>
    </w:p>
    <w:p w14:paraId="2896E239" w14:textId="77777777" w:rsidR="009F73AD" w:rsidRPr="009F73AD" w:rsidRDefault="009F73AD" w:rsidP="009F73AD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ind w:firstLine="540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Отработка взаимодействия органов управления, сил и сре</w:t>
      </w:r>
      <w:proofErr w:type="gramStart"/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дств пр</w:t>
      </w:r>
      <w:proofErr w:type="gramEnd"/>
      <w:r w:rsidRPr="009F73AD">
        <w:rPr>
          <w:rFonts w:ascii="Arial" w:hAnsi="Arial" w:cs="Arial"/>
          <w:color w:val="000000"/>
          <w:sz w:val="24"/>
          <w:szCs w:val="24"/>
          <w:lang w:eastAsia="en-US"/>
        </w:rPr>
        <w:t>и ликвидации ЧС, связанных с лесными пожарами</w:t>
      </w:r>
      <w:r w:rsidRPr="009F73AD">
        <w:rPr>
          <w:rFonts w:ascii="Arial" w:hAnsi="Arial" w:cs="Arial"/>
          <w:sz w:val="24"/>
          <w:szCs w:val="24"/>
          <w:lang w:eastAsia="en-US"/>
        </w:rPr>
        <w:t>.</w:t>
      </w:r>
    </w:p>
    <w:p w14:paraId="3F716D9D" w14:textId="77777777" w:rsidR="009F73AD" w:rsidRPr="009F73AD" w:rsidRDefault="009F73AD" w:rsidP="009F73AD">
      <w:pPr>
        <w:widowControl w:val="0"/>
        <w:tabs>
          <w:tab w:val="left" w:pos="900"/>
        </w:tabs>
        <w:autoSpaceDE w:val="0"/>
        <w:autoSpaceDN w:val="0"/>
        <w:jc w:val="both"/>
        <w:rPr>
          <w:rFonts w:ascii="Arial" w:hAnsi="Arial" w:cs="Arial"/>
          <w:sz w:val="24"/>
          <w:szCs w:val="24"/>
          <w:lang w:eastAsia="en-US"/>
        </w:rPr>
      </w:pPr>
    </w:p>
    <w:p w14:paraId="7D86EFC1" w14:textId="77777777" w:rsidR="009F73AD" w:rsidRPr="009F73AD" w:rsidRDefault="009F73AD" w:rsidP="009F73AD">
      <w:pPr>
        <w:widowControl w:val="0"/>
        <w:tabs>
          <w:tab w:val="left" w:pos="900"/>
        </w:tabs>
        <w:autoSpaceDE w:val="0"/>
        <w:autoSpaceDN w:val="0"/>
        <w:jc w:val="center"/>
        <w:rPr>
          <w:rFonts w:ascii="Arial" w:hAnsi="Arial" w:cs="Arial"/>
          <w:b/>
          <w:sz w:val="24"/>
          <w:szCs w:val="24"/>
          <w:lang w:eastAsia="en-US"/>
        </w:rPr>
      </w:pPr>
      <w:r w:rsidRPr="009F73AD">
        <w:rPr>
          <w:rFonts w:ascii="Arial" w:hAnsi="Arial" w:cs="Arial"/>
          <w:b/>
          <w:sz w:val="24"/>
          <w:szCs w:val="24"/>
          <w:lang w:eastAsia="en-US"/>
        </w:rPr>
        <w:t>На тренировку привлекаются:</w:t>
      </w:r>
    </w:p>
    <w:p w14:paraId="3CA8C982" w14:textId="77777777" w:rsidR="009F73AD" w:rsidRPr="009F73AD" w:rsidRDefault="009F73AD" w:rsidP="009F73AD">
      <w:pPr>
        <w:numPr>
          <w:ilvl w:val="0"/>
          <w:numId w:val="3"/>
        </w:numPr>
        <w:tabs>
          <w:tab w:val="left" w:pos="-180"/>
          <w:tab w:val="left" w:pos="302"/>
          <w:tab w:val="left" w:pos="993"/>
          <w:tab w:val="left" w:pos="2410"/>
        </w:tabs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Члены КЧС и ОПБ, оперативный штаб, оперативные группы, руководители подразделений группировки сил, привлекаемых для ликвидации лесных пожаров, ЕДДС администрации Уренского муниципального округа.</w:t>
      </w:r>
    </w:p>
    <w:p w14:paraId="32474696" w14:textId="77777777" w:rsidR="009F73AD" w:rsidRPr="009F73AD" w:rsidRDefault="009F73AD" w:rsidP="009F73AD">
      <w:pPr>
        <w:numPr>
          <w:ilvl w:val="0"/>
          <w:numId w:val="3"/>
        </w:numPr>
        <w:tabs>
          <w:tab w:val="left" w:pos="-180"/>
          <w:tab w:val="left" w:pos="993"/>
          <w:tab w:val="left" w:pos="2410"/>
        </w:tabs>
        <w:ind w:left="284" w:hanging="284"/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Взаимодействующие силы и средства, привлекаемые к ликвидации ЧС, связанных с лесными пожарами.</w:t>
      </w:r>
    </w:p>
    <w:p w14:paraId="736BB178" w14:textId="77777777" w:rsidR="009F73AD" w:rsidRPr="009F73AD" w:rsidRDefault="009F73AD" w:rsidP="009F73AD">
      <w:pPr>
        <w:tabs>
          <w:tab w:val="left" w:pos="-180"/>
          <w:tab w:val="left" w:pos="993"/>
          <w:tab w:val="left" w:pos="2410"/>
        </w:tabs>
        <w:ind w:left="28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58445A7" w14:textId="77777777" w:rsidR="009F73AD" w:rsidRPr="009F73AD" w:rsidRDefault="009F73AD" w:rsidP="009F73AD">
      <w:pPr>
        <w:numPr>
          <w:ilvl w:val="0"/>
          <w:numId w:val="3"/>
        </w:numPr>
        <w:tabs>
          <w:tab w:val="left" w:pos="-180"/>
          <w:tab w:val="left" w:pos="993"/>
          <w:tab w:val="left" w:pos="2410"/>
        </w:tabs>
        <w:contextualSpacing/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Время проведения: начало в 11.00 17 апреля 2026</w:t>
      </w:r>
    </w:p>
    <w:p w14:paraId="3E70D14A" w14:textId="77777777" w:rsidR="009F73AD" w:rsidRPr="009F73AD" w:rsidRDefault="009F73AD" w:rsidP="009F73AD">
      <w:pPr>
        <w:tabs>
          <w:tab w:val="left" w:pos="-180"/>
          <w:tab w:val="left" w:pos="993"/>
          <w:tab w:val="left" w:pos="2410"/>
        </w:tabs>
        <w:ind w:left="284"/>
        <w:jc w:val="both"/>
        <w:rPr>
          <w:rFonts w:ascii="Arial" w:hAnsi="Arial" w:cs="Arial"/>
          <w:sz w:val="24"/>
          <w:szCs w:val="24"/>
          <w:lang w:eastAsia="en-US"/>
        </w:rPr>
      </w:pPr>
    </w:p>
    <w:p w14:paraId="0919D183" w14:textId="77777777" w:rsidR="009F73AD" w:rsidRPr="009F73AD" w:rsidRDefault="009F73AD" w:rsidP="009F73AD">
      <w:pPr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9F73AD">
        <w:rPr>
          <w:rFonts w:ascii="Arial" w:hAnsi="Arial" w:cs="Arial"/>
          <w:sz w:val="24"/>
          <w:szCs w:val="24"/>
          <w:lang w:eastAsia="en-US"/>
        </w:rPr>
        <w:t>В целях своевременной и качественной подготовки и проведения тренировки</w:t>
      </w:r>
      <w:r w:rsidRPr="009F73AD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r w:rsidRPr="009F73AD">
        <w:rPr>
          <w:rFonts w:ascii="Arial" w:hAnsi="Arial" w:cs="Arial"/>
          <w:sz w:val="24"/>
          <w:szCs w:val="24"/>
          <w:lang w:eastAsia="en-US"/>
        </w:rPr>
        <w:t xml:space="preserve">рекомендовать руководителям Уренского районного лесничества, Государственного автономного учреждения Нижегородской области «Нижегородский </w:t>
      </w:r>
      <w:proofErr w:type="spellStart"/>
      <w:r w:rsidRPr="009F73AD">
        <w:rPr>
          <w:rFonts w:ascii="Arial" w:hAnsi="Arial" w:cs="Arial"/>
          <w:sz w:val="24"/>
          <w:szCs w:val="24"/>
          <w:lang w:eastAsia="en-US"/>
        </w:rPr>
        <w:t>лесопожарный</w:t>
      </w:r>
      <w:proofErr w:type="spellEnd"/>
      <w:r w:rsidRPr="009F73AD">
        <w:rPr>
          <w:rFonts w:ascii="Arial" w:hAnsi="Arial" w:cs="Arial"/>
          <w:sz w:val="24"/>
          <w:szCs w:val="24"/>
          <w:lang w:eastAsia="en-US"/>
        </w:rPr>
        <w:t xml:space="preserve"> центр», Уренская </w:t>
      </w:r>
      <w:proofErr w:type="spellStart"/>
      <w:r w:rsidRPr="009F73AD">
        <w:rPr>
          <w:rFonts w:ascii="Arial" w:hAnsi="Arial" w:cs="Arial"/>
          <w:sz w:val="24"/>
          <w:szCs w:val="24"/>
          <w:lang w:eastAsia="en-US"/>
        </w:rPr>
        <w:t>лесопожарная</w:t>
      </w:r>
      <w:proofErr w:type="spellEnd"/>
      <w:r w:rsidRPr="009F73AD">
        <w:rPr>
          <w:rFonts w:ascii="Arial" w:hAnsi="Arial" w:cs="Arial"/>
          <w:sz w:val="24"/>
          <w:szCs w:val="24"/>
          <w:lang w:eastAsia="en-US"/>
        </w:rPr>
        <w:t xml:space="preserve"> станция 3 типа, МАУ «Центр обеспечения безопасности» Уренского муниципального округа Нижегородской области, 160 ПСЧ 28 ПСО ФПС ГПС ГУ МЧС России по Нижегородской области, ПСЧ-165 30 ОГПС ГКУ УГО и ЧС и ПБ по Нижегородской области: </w:t>
      </w:r>
      <w:proofErr w:type="gramEnd"/>
    </w:p>
    <w:p w14:paraId="3E8748F6" w14:textId="77777777" w:rsidR="009F73AD" w:rsidRPr="009F73AD" w:rsidRDefault="009F73AD" w:rsidP="009F73AD">
      <w:pPr>
        <w:ind w:firstLine="426"/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принять участие в ПТУ по теме: «Организация работы КЧС и ОПБ Уренского муниципального округа, звеньев и служб территориальной и функциональных подсистем РСЧС при возникновении чрезвычайных ситуаций в период прохождения пожароопасного периода».</w:t>
      </w:r>
    </w:p>
    <w:p w14:paraId="6706CBF3" w14:textId="77777777" w:rsidR="009F73AD" w:rsidRPr="009F73AD" w:rsidRDefault="009F73AD" w:rsidP="009F73AD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Определить своим решением состав оперативных групп, сил и средств, привлекаемых на ПТУ.</w:t>
      </w:r>
    </w:p>
    <w:p w14:paraId="0ACB072B" w14:textId="77777777" w:rsidR="009F73AD" w:rsidRPr="009F73AD" w:rsidRDefault="009F73AD" w:rsidP="009F73AD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lastRenderedPageBreak/>
        <w:t xml:space="preserve">До 16.04.2026 года с </w:t>
      </w:r>
      <w:proofErr w:type="gramStart"/>
      <w:r w:rsidRPr="009F73AD">
        <w:rPr>
          <w:rFonts w:ascii="Arial" w:hAnsi="Arial" w:cs="Arial"/>
          <w:sz w:val="24"/>
          <w:szCs w:val="24"/>
          <w:lang w:eastAsia="en-US"/>
        </w:rPr>
        <w:t>привлекаемыми</w:t>
      </w:r>
      <w:proofErr w:type="gramEnd"/>
      <w:r w:rsidRPr="009F73AD">
        <w:rPr>
          <w:rFonts w:ascii="Arial" w:hAnsi="Arial" w:cs="Arial"/>
          <w:sz w:val="24"/>
          <w:szCs w:val="24"/>
          <w:lang w:eastAsia="en-US"/>
        </w:rPr>
        <w:t xml:space="preserve"> к учениям, провести инструктивные занятия.</w:t>
      </w:r>
    </w:p>
    <w:p w14:paraId="29DEA097" w14:textId="77777777" w:rsidR="009F73AD" w:rsidRPr="009F73AD" w:rsidRDefault="009F73AD" w:rsidP="009F73AD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В ходе тренировки предусмотреть и быть готовым выполнить:</w:t>
      </w:r>
    </w:p>
    <w:p w14:paraId="5CC37B86" w14:textId="77777777" w:rsidR="009F73AD" w:rsidRPr="009F73AD" w:rsidRDefault="009F73AD" w:rsidP="009F73AD">
      <w:pPr>
        <w:numPr>
          <w:ilvl w:val="0"/>
          <w:numId w:val="4"/>
        </w:numPr>
        <w:tabs>
          <w:tab w:val="left" w:pos="0"/>
          <w:tab w:val="left" w:pos="851"/>
        </w:tabs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оповещение и сбор состава оперативных групп; </w:t>
      </w:r>
    </w:p>
    <w:p w14:paraId="5266A622" w14:textId="77777777" w:rsidR="009F73AD" w:rsidRPr="009F73AD" w:rsidRDefault="009F73AD" w:rsidP="009F73AD">
      <w:pPr>
        <w:numPr>
          <w:ilvl w:val="0"/>
          <w:numId w:val="4"/>
        </w:numPr>
        <w:tabs>
          <w:tab w:val="left" w:pos="0"/>
          <w:tab w:val="left" w:pos="851"/>
        </w:tabs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сбор и обобщение данных обстановки, выработку решения по ликвидации пожара;</w:t>
      </w:r>
    </w:p>
    <w:p w14:paraId="47005A1E" w14:textId="77777777" w:rsidR="009F73AD" w:rsidRPr="009F73AD" w:rsidRDefault="009F73AD" w:rsidP="009F73AD">
      <w:pPr>
        <w:numPr>
          <w:ilvl w:val="0"/>
          <w:numId w:val="4"/>
        </w:numPr>
        <w:tabs>
          <w:tab w:val="left" w:pos="0"/>
          <w:tab w:val="left" w:pos="851"/>
        </w:tabs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направить привлекаемые силы и средства к месту проведения ПТУ</w:t>
      </w:r>
    </w:p>
    <w:p w14:paraId="738DFCB9" w14:textId="77777777" w:rsidR="009F73AD" w:rsidRPr="009F73AD" w:rsidRDefault="009F73AD" w:rsidP="009F73AD">
      <w:pPr>
        <w:numPr>
          <w:ilvl w:val="0"/>
          <w:numId w:val="4"/>
        </w:numPr>
        <w:tabs>
          <w:tab w:val="left" w:pos="0"/>
          <w:tab w:val="left" w:pos="851"/>
        </w:tabs>
        <w:jc w:val="both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представление донесений и докладов в ходе ликвидации ЧС, связанных с лесными пожарами.</w:t>
      </w:r>
    </w:p>
    <w:p w14:paraId="29253E85" w14:textId="77777777" w:rsidR="009F73AD" w:rsidRPr="009F73AD" w:rsidRDefault="009F73AD" w:rsidP="009F73AD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Данные о ходе ликвидации лесного пожара (по тренировке) представлять в оперативный штаб (отдел ГО и ЧС администрации Уренского муниципального округа через ЕДДС администрации Уренского муниципального округа по электронной почте: </w:t>
      </w:r>
      <w:proofErr w:type="spellStart"/>
      <w:r w:rsidRPr="009F73AD">
        <w:rPr>
          <w:rFonts w:ascii="Arial" w:hAnsi="Arial" w:cs="Arial"/>
          <w:sz w:val="24"/>
          <w:szCs w:val="24"/>
          <w:lang w:val="en-US" w:eastAsia="en-US"/>
        </w:rPr>
        <w:t>svet</w:t>
      </w:r>
      <w:proofErr w:type="spellEnd"/>
      <w:r w:rsidRPr="009F73AD">
        <w:rPr>
          <w:rFonts w:ascii="Arial" w:hAnsi="Arial" w:cs="Arial"/>
          <w:sz w:val="24"/>
          <w:szCs w:val="24"/>
          <w:lang w:eastAsia="en-US"/>
        </w:rPr>
        <w:t>.</w:t>
      </w:r>
      <w:proofErr w:type="spellStart"/>
      <w:r w:rsidRPr="009F73AD">
        <w:rPr>
          <w:rFonts w:ascii="Arial" w:hAnsi="Arial" w:cs="Arial"/>
          <w:sz w:val="24"/>
          <w:szCs w:val="24"/>
          <w:lang w:val="en-US" w:eastAsia="en-US"/>
        </w:rPr>
        <w:t>gyseva</w:t>
      </w:r>
      <w:proofErr w:type="spellEnd"/>
      <w:r w:rsidRPr="009F73AD">
        <w:rPr>
          <w:rFonts w:ascii="Arial" w:hAnsi="Arial" w:cs="Arial"/>
          <w:sz w:val="24"/>
          <w:szCs w:val="24"/>
          <w:lang w:eastAsia="en-US"/>
        </w:rPr>
        <w:t>@</w:t>
      </w:r>
      <w:r w:rsidRPr="009F73AD">
        <w:rPr>
          <w:rFonts w:ascii="Arial" w:hAnsi="Arial" w:cs="Arial"/>
          <w:sz w:val="24"/>
          <w:szCs w:val="24"/>
          <w:lang w:val="en-US" w:eastAsia="en-US"/>
        </w:rPr>
        <w:t>mail</w:t>
      </w:r>
      <w:r w:rsidRPr="009F73AD">
        <w:rPr>
          <w:rFonts w:ascii="Arial" w:hAnsi="Arial" w:cs="Arial"/>
          <w:sz w:val="24"/>
          <w:szCs w:val="24"/>
          <w:lang w:eastAsia="en-US"/>
        </w:rPr>
        <w:t>.</w:t>
      </w:r>
      <w:proofErr w:type="spellStart"/>
      <w:r w:rsidRPr="009F73AD">
        <w:rPr>
          <w:rFonts w:ascii="Arial" w:hAnsi="Arial" w:cs="Arial"/>
          <w:sz w:val="24"/>
          <w:szCs w:val="24"/>
          <w:lang w:val="en-US" w:eastAsia="en-US"/>
        </w:rPr>
        <w:t>ru</w:t>
      </w:r>
      <w:proofErr w:type="spellEnd"/>
      <w:r w:rsidRPr="009F73AD">
        <w:rPr>
          <w:rFonts w:ascii="Arial" w:hAnsi="Arial" w:cs="Arial"/>
          <w:sz w:val="24"/>
          <w:szCs w:val="24"/>
          <w:lang w:eastAsia="en-US"/>
        </w:rPr>
        <w:t>).</w:t>
      </w:r>
    </w:p>
    <w:p w14:paraId="14DC2ACB" w14:textId="77777777" w:rsidR="009F73AD" w:rsidRPr="009F73AD" w:rsidRDefault="009F73AD" w:rsidP="009F73AD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По завершению ПТУ провести разбор, оценить результаты практических действий, степень достижения учебных целей, дать персональную оценку участников.</w:t>
      </w:r>
    </w:p>
    <w:p w14:paraId="5D62633E" w14:textId="77777777" w:rsidR="009F73AD" w:rsidRPr="009F73AD" w:rsidRDefault="009F73AD" w:rsidP="009F73AD">
      <w:pPr>
        <w:numPr>
          <w:ilvl w:val="0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ind w:firstLine="426"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Ограничения на тренировку: </w:t>
      </w:r>
    </w:p>
    <w:p w14:paraId="228635E4" w14:textId="77777777" w:rsidR="009F73AD" w:rsidRPr="009F73AD" w:rsidRDefault="009F73AD" w:rsidP="009F73AD">
      <w:pPr>
        <w:numPr>
          <w:ilvl w:val="1"/>
          <w:numId w:val="2"/>
        </w:numPr>
        <w:tabs>
          <w:tab w:val="left" w:pos="851"/>
        </w:tabs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 Оповещение население проводить условно.</w:t>
      </w:r>
    </w:p>
    <w:p w14:paraId="08F0942D" w14:textId="51CCB2AD" w:rsidR="00086322" w:rsidRPr="009F73AD" w:rsidRDefault="00086322" w:rsidP="00086322">
      <w:pPr>
        <w:rPr>
          <w:rFonts w:ascii="Arial" w:hAnsi="Arial" w:cs="Arial"/>
          <w:sz w:val="24"/>
          <w:szCs w:val="24"/>
        </w:rPr>
      </w:pPr>
    </w:p>
    <w:p w14:paraId="2C151F31" w14:textId="77777777" w:rsidR="009F73AD" w:rsidRPr="009F73AD" w:rsidRDefault="009F73AD" w:rsidP="00086322">
      <w:pPr>
        <w:tabs>
          <w:tab w:val="left" w:pos="6086"/>
        </w:tabs>
        <w:rPr>
          <w:rFonts w:ascii="Arial" w:hAnsi="Arial" w:cs="Arial"/>
          <w:sz w:val="24"/>
          <w:szCs w:val="24"/>
        </w:rPr>
        <w:sectPr w:rsidR="009F73AD" w:rsidRPr="009F73AD" w:rsidSect="009F73AD">
          <w:pgSz w:w="11906" w:h="16838" w:code="9"/>
          <w:pgMar w:top="1134" w:right="567" w:bottom="1134" w:left="1134" w:header="390" w:footer="720" w:gutter="0"/>
          <w:cols w:space="720"/>
          <w:formProt w:val="0"/>
          <w:docGrid w:linePitch="381"/>
        </w:sectPr>
      </w:pPr>
    </w:p>
    <w:p w14:paraId="385F271C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14:paraId="1F18FD8A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Приложение №2</w:t>
      </w:r>
    </w:p>
    <w:p w14:paraId="1CC3497D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к распоряжению администрации</w:t>
      </w:r>
    </w:p>
    <w:p w14:paraId="0AE6F64A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Уренского муниципального округа</w:t>
      </w:r>
    </w:p>
    <w:p w14:paraId="598318FF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Нижегородской области</w:t>
      </w:r>
    </w:p>
    <w:p w14:paraId="1562DD9C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u w:val="single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 xml:space="preserve">от </w:t>
      </w:r>
      <w:r w:rsidRPr="009F73AD">
        <w:rPr>
          <w:rFonts w:ascii="Arial" w:hAnsi="Arial" w:cs="Arial"/>
          <w:sz w:val="24"/>
          <w:szCs w:val="24"/>
          <w:u w:val="single"/>
          <w:lang w:eastAsia="en-US"/>
        </w:rPr>
        <w:t>14.04.2026</w:t>
      </w:r>
      <w:r w:rsidRPr="009F73AD">
        <w:rPr>
          <w:rFonts w:ascii="Arial" w:hAnsi="Arial" w:cs="Arial"/>
          <w:sz w:val="24"/>
          <w:szCs w:val="24"/>
          <w:lang w:eastAsia="en-US"/>
        </w:rPr>
        <w:t xml:space="preserve"> № </w:t>
      </w:r>
      <w:r w:rsidRPr="009F73AD">
        <w:rPr>
          <w:rFonts w:ascii="Arial" w:hAnsi="Arial" w:cs="Arial"/>
          <w:sz w:val="24"/>
          <w:szCs w:val="24"/>
          <w:u w:val="single"/>
          <w:lang w:eastAsia="en-US"/>
        </w:rPr>
        <w:t>197-р</w:t>
      </w:r>
    </w:p>
    <w:p w14:paraId="0CDC5D87" w14:textId="77777777" w:rsidR="009F73AD" w:rsidRPr="009F73AD" w:rsidRDefault="009F73AD" w:rsidP="009F73AD">
      <w:pPr>
        <w:keepNext/>
        <w:jc w:val="center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7CFCABD4" w14:textId="77777777" w:rsidR="009F73AD" w:rsidRPr="009F73AD" w:rsidRDefault="009F73AD" w:rsidP="009F73AD">
      <w:pPr>
        <w:keepNext/>
        <w:jc w:val="center"/>
        <w:outlineLvl w:val="0"/>
        <w:rPr>
          <w:rFonts w:ascii="Arial" w:hAnsi="Arial" w:cs="Arial"/>
          <w:sz w:val="24"/>
          <w:szCs w:val="24"/>
          <w:lang w:eastAsia="en-US"/>
        </w:rPr>
      </w:pPr>
    </w:p>
    <w:p w14:paraId="0458CF2B" w14:textId="77777777" w:rsidR="009F73AD" w:rsidRPr="009F73AD" w:rsidRDefault="009F73AD" w:rsidP="009F73AD">
      <w:pPr>
        <w:keepNext/>
        <w:jc w:val="center"/>
        <w:outlineLvl w:val="0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Оперативное задание</w:t>
      </w:r>
    </w:p>
    <w:p w14:paraId="5E104E5B" w14:textId="77777777" w:rsidR="009F73AD" w:rsidRPr="009F73AD" w:rsidRDefault="009F73AD" w:rsidP="009F73AD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9F73AD">
        <w:rPr>
          <w:rFonts w:ascii="Arial" w:hAnsi="Arial" w:cs="Arial"/>
          <w:sz w:val="24"/>
          <w:szCs w:val="24"/>
          <w:lang w:eastAsia="en-US"/>
        </w:rPr>
        <w:t>на проведение тренировки с органами управления Уренского МЗ ТП РСЧС Нижегородской области, административно-территориальными образованиями,  группировкой сил и средств, привлекаемых для тушения лесных пожаров по теме: «Организация работы КЧС и ОПБ Уренского муниципального округа, звеньев и служб территориальной и функциональных подсистем РСЧС при возникновении чрезвычайных ситуаций в период прохождения пожароопасного периода»</w:t>
      </w:r>
    </w:p>
    <w:p w14:paraId="329AD991" w14:textId="77777777" w:rsidR="009F73AD" w:rsidRPr="009F73AD" w:rsidRDefault="009F73AD" w:rsidP="009F73AD">
      <w:pPr>
        <w:jc w:val="center"/>
        <w:outlineLvl w:val="0"/>
        <w:rPr>
          <w:rFonts w:ascii="Arial" w:hAnsi="Arial" w:cs="Arial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1"/>
        <w:gridCol w:w="12179"/>
      </w:tblGrid>
      <w:tr w:rsidR="009F73AD" w:rsidRPr="009F73AD" w14:paraId="0910EC24" w14:textId="77777777" w:rsidTr="00E353A1">
        <w:trPr>
          <w:trHeight w:val="547"/>
          <w:jc w:val="center"/>
        </w:trPr>
        <w:tc>
          <w:tcPr>
            <w:tcW w:w="2622" w:type="dxa"/>
          </w:tcPr>
          <w:p w14:paraId="799967B7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Тема:</w:t>
            </w:r>
          </w:p>
        </w:tc>
        <w:tc>
          <w:tcPr>
            <w:tcW w:w="12190" w:type="dxa"/>
            <w:gridSpan w:val="2"/>
          </w:tcPr>
          <w:p w14:paraId="0D2CC1BB" w14:textId="77777777" w:rsidR="009F73AD" w:rsidRPr="009F73AD" w:rsidRDefault="009F73AD" w:rsidP="009F73A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Прогнозирование возможной обстановки, обмен информацией, в ходе ликвидации чрезвычайной ситуации вызванной лесными пожарами</w:t>
            </w:r>
          </w:p>
        </w:tc>
      </w:tr>
      <w:tr w:rsidR="009F73AD" w:rsidRPr="009F73AD" w14:paraId="57BE0EB8" w14:textId="77777777" w:rsidTr="00E353A1">
        <w:trPr>
          <w:jc w:val="center"/>
        </w:trPr>
        <w:tc>
          <w:tcPr>
            <w:tcW w:w="2622" w:type="dxa"/>
          </w:tcPr>
          <w:p w14:paraId="693FE64F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Учебные цели:</w:t>
            </w:r>
          </w:p>
        </w:tc>
        <w:tc>
          <w:tcPr>
            <w:tcW w:w="12190" w:type="dxa"/>
            <w:gridSpan w:val="2"/>
          </w:tcPr>
          <w:p w14:paraId="53735E9B" w14:textId="77777777" w:rsidR="009F73AD" w:rsidRPr="009F73AD" w:rsidRDefault="009F73AD" w:rsidP="009F73AD">
            <w:p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AD">
              <w:rPr>
                <w:rFonts w:ascii="Arial" w:hAnsi="Arial" w:cs="Arial"/>
                <w:sz w:val="24"/>
                <w:szCs w:val="24"/>
              </w:rPr>
              <w:t xml:space="preserve">1. Организация управления силами и средствами </w:t>
            </w:r>
            <w:r w:rsidRPr="009F73AD">
              <w:rPr>
                <w:rFonts w:ascii="Arial" w:hAnsi="Arial" w:cs="Arial"/>
                <w:bCs/>
                <w:sz w:val="24"/>
                <w:szCs w:val="24"/>
              </w:rPr>
              <w:t>муниципального звена территориальной подсистемы единой государственной системы предупреждения и ликвидации чрезвычайных ситуаций</w:t>
            </w:r>
            <w:r w:rsidRPr="009F73AD">
              <w:rPr>
                <w:rFonts w:ascii="Arial" w:hAnsi="Arial" w:cs="Arial"/>
                <w:sz w:val="24"/>
                <w:szCs w:val="24"/>
              </w:rPr>
              <w:t xml:space="preserve"> в ходе ликвидации чрезвычайных ситуаций, связанных с лесными пожарами.</w:t>
            </w:r>
          </w:p>
          <w:p w14:paraId="0C014E75" w14:textId="77777777" w:rsidR="009F73AD" w:rsidRPr="009F73AD" w:rsidRDefault="009F73AD" w:rsidP="009F73AD">
            <w:p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AD">
              <w:rPr>
                <w:rFonts w:ascii="Arial" w:hAnsi="Arial" w:cs="Arial"/>
                <w:sz w:val="24"/>
                <w:szCs w:val="24"/>
              </w:rPr>
              <w:t xml:space="preserve">2. Проверка реальности планов действий по предупреждения и ликвидации </w:t>
            </w:r>
            <w:proofErr w:type="gramStart"/>
            <w:r w:rsidRPr="009F73AD">
              <w:rPr>
                <w:rFonts w:ascii="Arial" w:hAnsi="Arial" w:cs="Arial"/>
                <w:sz w:val="24"/>
                <w:szCs w:val="24"/>
              </w:rPr>
              <w:t>ЧС</w:t>
            </w:r>
            <w:proofErr w:type="gramEnd"/>
            <w:r w:rsidRPr="009F73AD">
              <w:rPr>
                <w:rFonts w:ascii="Arial" w:hAnsi="Arial" w:cs="Arial"/>
                <w:sz w:val="24"/>
                <w:szCs w:val="24"/>
              </w:rPr>
              <w:t xml:space="preserve"> связанных с лесными пожарами, готовность органов управления к действиям по предназначению.</w:t>
            </w:r>
          </w:p>
          <w:p w14:paraId="292B926E" w14:textId="77777777" w:rsidR="009F73AD" w:rsidRPr="009F73AD" w:rsidRDefault="009F73AD" w:rsidP="009F73AD">
            <w:p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AD">
              <w:rPr>
                <w:rFonts w:ascii="Arial" w:hAnsi="Arial" w:cs="Arial"/>
                <w:sz w:val="24"/>
                <w:szCs w:val="24"/>
              </w:rPr>
              <w:t>3. Выработка практических навыков органов управления по выполнению мероприятий по ликвидации ЧС, связанных с лесными пожарами.</w:t>
            </w:r>
          </w:p>
          <w:p w14:paraId="079D5B15" w14:textId="77777777" w:rsidR="009F73AD" w:rsidRPr="009F73AD" w:rsidRDefault="009F73AD" w:rsidP="009F73AD">
            <w:p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AD">
              <w:rPr>
                <w:rFonts w:ascii="Arial" w:hAnsi="Arial" w:cs="Arial"/>
                <w:sz w:val="24"/>
                <w:szCs w:val="24"/>
              </w:rPr>
              <w:t>4. Совершенствование практических навыков обучаемых в подготовке предложений, принятии решения и организации взаимодействия при ликвидации чрезвычайных ситуаций, связанных с лесными пожарами.</w:t>
            </w:r>
          </w:p>
          <w:p w14:paraId="3ABBF54B" w14:textId="77777777" w:rsidR="009F73AD" w:rsidRPr="009F73AD" w:rsidRDefault="009F73AD" w:rsidP="009F73AD">
            <w:p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73AD">
              <w:rPr>
                <w:rFonts w:ascii="Arial" w:hAnsi="Arial" w:cs="Arial"/>
                <w:sz w:val="24"/>
                <w:szCs w:val="24"/>
              </w:rPr>
              <w:t>5. Отработка взаимодействия органов управления, сил и сре</w:t>
            </w:r>
            <w:proofErr w:type="gramStart"/>
            <w:r w:rsidRPr="009F73AD">
              <w:rPr>
                <w:rFonts w:ascii="Arial" w:hAnsi="Arial" w:cs="Arial"/>
                <w:sz w:val="24"/>
                <w:szCs w:val="24"/>
              </w:rPr>
              <w:t>дств пр</w:t>
            </w:r>
            <w:proofErr w:type="gramEnd"/>
            <w:r w:rsidRPr="009F73AD">
              <w:rPr>
                <w:rFonts w:ascii="Arial" w:hAnsi="Arial" w:cs="Arial"/>
                <w:sz w:val="24"/>
                <w:szCs w:val="24"/>
              </w:rPr>
              <w:t>и ликвидации чрезвычайных ситуаций, связанных с лесными пожарами.</w:t>
            </w:r>
          </w:p>
        </w:tc>
      </w:tr>
      <w:tr w:rsidR="009F73AD" w:rsidRPr="009F73AD" w14:paraId="23416F17" w14:textId="77777777" w:rsidTr="00E353A1">
        <w:trPr>
          <w:trHeight w:val="561"/>
          <w:jc w:val="center"/>
        </w:trPr>
        <w:tc>
          <w:tcPr>
            <w:tcW w:w="2622" w:type="dxa"/>
          </w:tcPr>
          <w:p w14:paraId="314785D5" w14:textId="77777777" w:rsidR="009F73AD" w:rsidRPr="009F73AD" w:rsidRDefault="009F73AD" w:rsidP="009F73AD">
            <w:pPr>
              <w:ind w:right="-7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На тренировку привлекаются:</w:t>
            </w:r>
          </w:p>
        </w:tc>
        <w:tc>
          <w:tcPr>
            <w:tcW w:w="12190" w:type="dxa"/>
            <w:gridSpan w:val="2"/>
          </w:tcPr>
          <w:p w14:paraId="1FE5FFD1" w14:textId="77777777" w:rsidR="009F73AD" w:rsidRPr="009F73AD" w:rsidRDefault="009F73AD" w:rsidP="009F73AD">
            <w:pPr>
              <w:tabs>
                <w:tab w:val="left" w:pos="302"/>
                <w:tab w:val="left" w:pos="993"/>
                <w:tab w:val="left" w:pos="241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1. Члены КЧС и ОПБ,  оперативный штаб Уренского муниципального округа.</w:t>
            </w:r>
          </w:p>
          <w:p w14:paraId="5593BAAF" w14:textId="77777777" w:rsidR="009F73AD" w:rsidRPr="009F73AD" w:rsidRDefault="009F73AD" w:rsidP="009F73AD">
            <w:pPr>
              <w:tabs>
                <w:tab w:val="left" w:pos="302"/>
                <w:tab w:val="left" w:pos="993"/>
                <w:tab w:val="left" w:pos="241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1.Оперативные группы,  ЕДДС  администрации Уренского муниципального округа.</w:t>
            </w:r>
          </w:p>
          <w:p w14:paraId="1F6DA989" w14:textId="77777777" w:rsidR="009F73AD" w:rsidRPr="009F73AD" w:rsidRDefault="009F73AD" w:rsidP="009F73AD">
            <w:pPr>
              <w:tabs>
                <w:tab w:val="left" w:pos="302"/>
                <w:tab w:val="left" w:pos="993"/>
                <w:tab w:val="left" w:pos="241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2.Силы и средства муниципального  звена ТП РСЧС.</w:t>
            </w:r>
          </w:p>
          <w:p w14:paraId="4D0DBE11" w14:textId="77777777" w:rsidR="009F73AD" w:rsidRPr="009F73AD" w:rsidRDefault="009F73AD" w:rsidP="009F73AD">
            <w:pPr>
              <w:tabs>
                <w:tab w:val="left" w:pos="-180"/>
                <w:tab w:val="left" w:pos="993"/>
                <w:tab w:val="left" w:pos="2410"/>
              </w:tabs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3. Взаимодействующие силы и средства, привлекаемые к ликвидации ЧС, связанных с лесными пожарами.</w:t>
            </w:r>
          </w:p>
        </w:tc>
      </w:tr>
      <w:tr w:rsidR="009F73AD" w:rsidRPr="009F73AD" w14:paraId="2D759818" w14:textId="77777777" w:rsidTr="00E353A1">
        <w:trPr>
          <w:trHeight w:val="574"/>
          <w:jc w:val="center"/>
        </w:trPr>
        <w:tc>
          <w:tcPr>
            <w:tcW w:w="2622" w:type="dxa"/>
          </w:tcPr>
          <w:p w14:paraId="204F81D3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Время проведения:</w:t>
            </w:r>
          </w:p>
        </w:tc>
        <w:tc>
          <w:tcPr>
            <w:tcW w:w="12190" w:type="dxa"/>
            <w:gridSpan w:val="2"/>
          </w:tcPr>
          <w:p w14:paraId="25344589" w14:textId="77777777" w:rsidR="009F73AD" w:rsidRPr="009F73AD" w:rsidRDefault="009F73AD" w:rsidP="009F73A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Начало: в 11.00 17 апреля 2026</w:t>
            </w:r>
          </w:p>
          <w:p w14:paraId="615C4FFD" w14:textId="77777777" w:rsidR="009F73AD" w:rsidRPr="009F73AD" w:rsidRDefault="009F73AD" w:rsidP="009F73A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Окончание:</w:t>
            </w:r>
          </w:p>
        </w:tc>
      </w:tr>
      <w:tr w:rsidR="009F73AD" w:rsidRPr="009F73AD" w14:paraId="06923220" w14:textId="77777777" w:rsidTr="00E353A1">
        <w:trPr>
          <w:trHeight w:val="729"/>
          <w:jc w:val="center"/>
        </w:trPr>
        <w:tc>
          <w:tcPr>
            <w:tcW w:w="2622" w:type="dxa"/>
          </w:tcPr>
          <w:p w14:paraId="13589BE0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Место проведения:</w:t>
            </w:r>
          </w:p>
        </w:tc>
        <w:tc>
          <w:tcPr>
            <w:tcW w:w="12190" w:type="dxa"/>
            <w:gridSpan w:val="2"/>
          </w:tcPr>
          <w:p w14:paraId="49609AF8" w14:textId="77777777" w:rsidR="009F73AD" w:rsidRPr="009F73AD" w:rsidRDefault="009F73AD" w:rsidP="009F73A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  <w:r w:rsidRPr="009F73AD">
              <w:rPr>
                <w:rFonts w:ascii="Arial" w:hAnsi="Arial" w:cs="Arial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вблизи </w:t>
            </w:r>
            <w:proofErr w:type="spellStart"/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д</w:t>
            </w:r>
            <w:proofErr w:type="gramStart"/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.М</w:t>
            </w:r>
            <w:proofErr w:type="gramEnd"/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ихайлово</w:t>
            </w:r>
            <w:proofErr w:type="spellEnd"/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Уренского муниципального округа.</w:t>
            </w:r>
          </w:p>
          <w:p w14:paraId="1A25F795" w14:textId="77777777" w:rsidR="009F73AD" w:rsidRPr="009F73AD" w:rsidRDefault="009F73AD" w:rsidP="009F73AD">
            <w:pPr>
              <w:ind w:left="264" w:hanging="26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2. Рабочие кабинеты (ПУ) служб, привлекаемых на тренировку.</w:t>
            </w:r>
          </w:p>
          <w:p w14:paraId="3D97E0A7" w14:textId="77777777" w:rsidR="009F73AD" w:rsidRPr="009F73AD" w:rsidRDefault="009F73AD" w:rsidP="009F73AD">
            <w:pPr>
              <w:ind w:left="264" w:hanging="26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2. Пункт постоянной дислокации ЕДДС Уренского муниципального округа.</w:t>
            </w:r>
          </w:p>
        </w:tc>
      </w:tr>
      <w:tr w:rsidR="009F73AD" w:rsidRPr="009F73AD" w14:paraId="707ED748" w14:textId="77777777" w:rsidTr="00E353A1">
        <w:trPr>
          <w:trHeight w:val="1266"/>
          <w:jc w:val="center"/>
        </w:trPr>
        <w:tc>
          <w:tcPr>
            <w:tcW w:w="2622" w:type="dxa"/>
          </w:tcPr>
          <w:p w14:paraId="3199A5BB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Учебные вопросы:</w:t>
            </w:r>
          </w:p>
        </w:tc>
        <w:tc>
          <w:tcPr>
            <w:tcW w:w="12190" w:type="dxa"/>
            <w:gridSpan w:val="2"/>
          </w:tcPr>
          <w:p w14:paraId="6E77C1EF" w14:textId="77777777" w:rsidR="009F73AD" w:rsidRPr="009F73AD" w:rsidRDefault="009F73AD" w:rsidP="009F73AD">
            <w:pPr>
              <w:ind w:left="264" w:hanging="26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1. Организация оповещения и сбора участников тренировки, доведение обстановки и постановка задач.</w:t>
            </w:r>
          </w:p>
          <w:p w14:paraId="0357E736" w14:textId="77777777" w:rsidR="009F73AD" w:rsidRPr="009F73AD" w:rsidRDefault="009F73AD" w:rsidP="009F73AD">
            <w:pPr>
              <w:ind w:left="264" w:hanging="26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2. Организация работы и выработка решения на проведение мероприятий при ликвидации чрезвычайных ситуаций, связанных с лесными пожарами.</w:t>
            </w:r>
          </w:p>
          <w:p w14:paraId="5E4DBFFB" w14:textId="77777777" w:rsidR="009F73AD" w:rsidRPr="009F73AD" w:rsidRDefault="009F73AD" w:rsidP="009F73A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3. Организация управления в ходе ликвидации ЧС.</w:t>
            </w:r>
          </w:p>
          <w:p w14:paraId="67CAF751" w14:textId="77777777" w:rsidR="009F73AD" w:rsidRPr="009F73AD" w:rsidRDefault="009F73AD" w:rsidP="009F73AD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4. Передача видео, фото и текстовой информации с места ЧС.</w:t>
            </w:r>
          </w:p>
        </w:tc>
      </w:tr>
      <w:tr w:rsidR="009F73AD" w:rsidRPr="009F73AD" w14:paraId="14CFE6B4" w14:textId="77777777" w:rsidTr="00E353A1">
        <w:trPr>
          <w:jc w:val="center"/>
        </w:trPr>
        <w:tc>
          <w:tcPr>
            <w:tcW w:w="2622" w:type="dxa"/>
          </w:tcPr>
          <w:p w14:paraId="4D15E4D5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Общая </w:t>
            </w:r>
          </w:p>
          <w:p w14:paraId="5BF8ACFF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обстановка:</w:t>
            </w:r>
          </w:p>
        </w:tc>
        <w:tc>
          <w:tcPr>
            <w:tcW w:w="12190" w:type="dxa"/>
            <w:gridSpan w:val="2"/>
          </w:tcPr>
          <w:p w14:paraId="6E11A8DF" w14:textId="77777777" w:rsidR="009F73AD" w:rsidRPr="009F73AD" w:rsidRDefault="009F73AD" w:rsidP="009F73AD">
            <w:pPr>
              <w:ind w:firstLine="264"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На фоне сложных гидрометеорологических условий температура окружающей среды ожидается выше среднестатистических значений. </w:t>
            </w:r>
          </w:p>
          <w:p w14:paraId="368864FB" w14:textId="77777777" w:rsidR="009F73AD" w:rsidRPr="009F73AD" w:rsidRDefault="009F73AD" w:rsidP="009F73AD">
            <w:pPr>
              <w:ind w:firstLine="264"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В случае неблагоприятной синоптической обстановки (резкое повышение температуры воздуха и выпадение осадков значительно ниже среднемесячной нормы)  повышается вероятность возникновения лесных пожаров.</w:t>
            </w:r>
          </w:p>
          <w:p w14:paraId="2996AF4D" w14:textId="77777777" w:rsidR="009F73AD" w:rsidRPr="009F73AD" w:rsidRDefault="009F73AD" w:rsidP="009F73AD">
            <w:pPr>
              <w:ind w:left="-20" w:firstLine="26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9F73AD" w:rsidRPr="009F73AD" w14:paraId="484DC16D" w14:textId="77777777" w:rsidTr="00E353A1">
        <w:trPr>
          <w:jc w:val="center"/>
        </w:trPr>
        <w:tc>
          <w:tcPr>
            <w:tcW w:w="2633" w:type="dxa"/>
            <w:gridSpan w:val="2"/>
          </w:tcPr>
          <w:p w14:paraId="06D2570B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Частная</w:t>
            </w:r>
          </w:p>
          <w:p w14:paraId="4E61F7B1" w14:textId="77777777" w:rsidR="009F73AD" w:rsidRPr="009F73AD" w:rsidRDefault="009F73AD" w:rsidP="009F73A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обстановка:</w:t>
            </w:r>
          </w:p>
        </w:tc>
        <w:tc>
          <w:tcPr>
            <w:tcW w:w="12179" w:type="dxa"/>
          </w:tcPr>
          <w:p w14:paraId="1F683212" w14:textId="356C1EE3" w:rsidR="009F73AD" w:rsidRPr="009F73AD" w:rsidRDefault="009F73AD" w:rsidP="009F73AD">
            <w:pPr>
              <w:shd w:val="clear" w:color="auto" w:fill="FFFFFF"/>
              <w:ind w:left="-20" w:firstLine="272"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По состоянию </w:t>
            </w:r>
            <w:proofErr w:type="gramStart"/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>на</w:t>
            </w:r>
            <w:proofErr w:type="gramEnd"/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</w:t>
            </w: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в 11.00 17 </w:t>
            </w:r>
            <w:proofErr w:type="gramStart"/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апреля</w:t>
            </w:r>
            <w:proofErr w:type="gramEnd"/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2026</w:t>
            </w: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на территории округа началось резкое повышение воздуха.</w:t>
            </w:r>
          </w:p>
          <w:p w14:paraId="7B559E2C" w14:textId="77777777" w:rsidR="009F73AD" w:rsidRPr="009F73AD" w:rsidRDefault="009F73AD" w:rsidP="009F73AD">
            <w:pPr>
              <w:shd w:val="clear" w:color="auto" w:fill="FFFFFF"/>
              <w:ind w:left="-20" w:firstLine="414"/>
              <w:jc w:val="both"/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С </w:t>
            </w:r>
            <w:r w:rsidRPr="009F73AD">
              <w:rPr>
                <w:rFonts w:ascii="Arial" w:hAnsi="Arial" w:cs="Arial"/>
                <w:sz w:val="24"/>
                <w:szCs w:val="24"/>
                <w:lang w:eastAsia="en-US"/>
              </w:rPr>
              <w:t>11.00 17 апреля 2026</w:t>
            </w: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на территории округа введён режим повышенной готовности. Органы управления, силы и средства переведены на усиленный режим работы.</w:t>
            </w:r>
          </w:p>
          <w:p w14:paraId="1EA202AF" w14:textId="77777777" w:rsidR="009F73AD" w:rsidRPr="009F73AD" w:rsidRDefault="009F73AD" w:rsidP="009F73AD">
            <w:pPr>
              <w:shd w:val="clear" w:color="auto" w:fill="FFFFFF"/>
              <w:ind w:left="-20" w:firstLine="41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Силы и средства </w:t>
            </w:r>
            <w:r w:rsidRPr="009F73AD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муниципального</w:t>
            </w:r>
            <w:r w:rsidRPr="009F73AD">
              <w:rPr>
                <w:rFonts w:ascii="Arial" w:hAnsi="Arial" w:cs="Arial"/>
                <w:spacing w:val="-1"/>
                <w:sz w:val="24"/>
                <w:szCs w:val="24"/>
                <w:lang w:eastAsia="en-US"/>
              </w:rPr>
              <w:t xml:space="preserve"> звена ТП РСЧС, взаимодействующих органов управления выполняют задачи по ликвидации лесного пожара.</w:t>
            </w:r>
          </w:p>
        </w:tc>
      </w:tr>
    </w:tbl>
    <w:p w14:paraId="6A0241DF" w14:textId="77777777" w:rsidR="009F73AD" w:rsidRPr="009F73AD" w:rsidRDefault="009F73AD" w:rsidP="009F73AD">
      <w:pPr>
        <w:jc w:val="right"/>
        <w:rPr>
          <w:rFonts w:ascii="Arial" w:hAnsi="Arial" w:cs="Arial"/>
          <w:sz w:val="24"/>
          <w:szCs w:val="24"/>
          <w:lang w:eastAsia="en-US"/>
        </w:rPr>
      </w:pPr>
    </w:p>
    <w:p w14:paraId="1214C470" w14:textId="77777777" w:rsidR="009F73AD" w:rsidRPr="009F73AD" w:rsidRDefault="009F73AD" w:rsidP="00086322">
      <w:pPr>
        <w:tabs>
          <w:tab w:val="left" w:pos="6086"/>
        </w:tabs>
        <w:rPr>
          <w:rFonts w:ascii="Arial" w:hAnsi="Arial" w:cs="Arial"/>
          <w:sz w:val="24"/>
          <w:szCs w:val="24"/>
        </w:rPr>
        <w:sectPr w:rsidR="009F73AD" w:rsidRPr="009F73AD" w:rsidSect="00FF7BCB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0AC7463E" w14:textId="77777777" w:rsidR="009F73AD" w:rsidRPr="009F73AD" w:rsidRDefault="009F73AD" w:rsidP="009F73AD">
      <w:pPr>
        <w:spacing w:after="16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9F73AD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lastRenderedPageBreak/>
        <w:t>Вводные для проведения  учений 17.04.2026 г. в Михайловском участковом лесничестве Уренского районного лесничества</w:t>
      </w:r>
    </w:p>
    <w:p w14:paraId="19DE7FB5" w14:textId="5AA8183C" w:rsidR="009F73AD" w:rsidRPr="009F73AD" w:rsidRDefault="009F73AD" w:rsidP="009F73AD">
      <w:pPr>
        <w:spacing w:after="16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ab/>
      </w: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1. В ходе патрулирования лесного фонда Михайловского участкового лесничества Уренского районного лесничества на малом </w:t>
      </w:r>
      <w:proofErr w:type="spellStart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лесопатрульном</w:t>
      </w:r>
      <w:proofErr w:type="spellEnd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комплексе УАЗ 390995, патрульной группой арендатора лесного участк</w:t>
      </w:r>
      <w:proofErr w:type="gramStart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а ООО</w:t>
      </w:r>
      <w:proofErr w:type="gramEnd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«</w:t>
      </w:r>
      <w:proofErr w:type="spellStart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Лесснабсбыт</w:t>
      </w:r>
      <w:proofErr w:type="spellEnd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» в 11 часов 00 минут обнаружено условное возгорание лесной подстилки в квартале 139 Михайловского участкового лесничества. </w:t>
      </w:r>
    </w:p>
    <w:p w14:paraId="07D60BAA" w14:textId="5621A0A1" w:rsidR="009F73AD" w:rsidRPr="009F73AD" w:rsidRDefault="009F73AD" w:rsidP="009F73AD">
      <w:pPr>
        <w:spacing w:after="16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ab/>
      </w: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На место пожара выехали силы и средства  Уренской </w:t>
      </w:r>
      <w:proofErr w:type="spellStart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лесопожарной</w:t>
      </w:r>
      <w:proofErr w:type="spellEnd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станции 3 типа в количестве 4 человека,  1 трактор МТЗ-82 с плугом ПКЛ-71, пожарная машина АЦ 1,6 40 (33088)ВЛ.</w:t>
      </w:r>
    </w:p>
    <w:p w14:paraId="398A221E" w14:textId="329F564E" w:rsidR="009F73AD" w:rsidRPr="009F73AD" w:rsidRDefault="009F73AD" w:rsidP="009F73AD">
      <w:pPr>
        <w:spacing w:after="16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Для разведки и выяснения направления и скорости распространения условного лесного пожара в воздух был поднят беспилотный летательный аппарат.</w:t>
      </w:r>
    </w:p>
    <w:p w14:paraId="034BBCEF" w14:textId="209CDB44" w:rsidR="009F73AD" w:rsidRPr="009F73AD" w:rsidRDefault="009F73AD" w:rsidP="009F73AD">
      <w:pPr>
        <w:spacing w:after="160"/>
        <w:jc w:val="both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ab/>
      </w: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2. В связи с усилением скорости ветра в сторону д. </w:t>
      </w:r>
      <w:proofErr w:type="spellStart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Михайлово</w:t>
      </w:r>
      <w:proofErr w:type="spellEnd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требуется наращивание сил и средств. На место условного пожара направляются средства 160-ПЧС 28-ПСО ФПС ГПС ГУ МЧС России по НО,  ПСЧ-165 30 ОГПС ГКУ УГО и ЧС и ПБ </w:t>
      </w:r>
      <w:proofErr w:type="gramStart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по</w:t>
      </w:r>
      <w:proofErr w:type="gramEnd"/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 xml:space="preserve"> НО и силы муниципальной пожарной охраны.</w:t>
      </w:r>
    </w:p>
    <w:p w14:paraId="31663F62" w14:textId="70151D3A" w:rsidR="008D2A87" w:rsidRPr="009F73AD" w:rsidRDefault="009F73AD" w:rsidP="009F73AD">
      <w:pPr>
        <w:spacing w:after="160" w:line="278" w:lineRule="auto"/>
        <w:jc w:val="center"/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</w:pPr>
      <w:r w:rsidRPr="009F73AD">
        <w:rPr>
          <w:rFonts w:ascii="Arial" w:eastAsia="Calibri" w:hAnsi="Arial" w:cs="Arial"/>
          <w:kern w:val="2"/>
          <w:sz w:val="24"/>
          <w:szCs w:val="24"/>
          <w:lang w:eastAsia="en-US"/>
          <w14:ligatures w14:val="standardContextual"/>
        </w:rPr>
        <w:t>_____________________________________</w:t>
      </w:r>
    </w:p>
    <w:sectPr w:rsidR="008D2A87" w:rsidRPr="009F73AD" w:rsidSect="009F73A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1DC0D" w14:textId="77777777" w:rsidR="007B3A3C" w:rsidRDefault="007B3A3C" w:rsidP="00F5673C">
      <w:r>
        <w:separator/>
      </w:r>
    </w:p>
  </w:endnote>
  <w:endnote w:type="continuationSeparator" w:id="0">
    <w:p w14:paraId="5438699B" w14:textId="77777777" w:rsidR="007B3A3C" w:rsidRDefault="007B3A3C" w:rsidP="00F5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A5AC9" w14:textId="77777777" w:rsidR="007B3A3C" w:rsidRDefault="007B3A3C" w:rsidP="00F5673C">
      <w:r>
        <w:separator/>
      </w:r>
    </w:p>
  </w:footnote>
  <w:footnote w:type="continuationSeparator" w:id="0">
    <w:p w14:paraId="6CBF5AE9" w14:textId="77777777" w:rsidR="007B3A3C" w:rsidRDefault="007B3A3C" w:rsidP="00F567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18C48" w14:textId="77777777" w:rsidR="00E85AAF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47F8C23" w14:textId="77777777" w:rsidR="00E85AAF" w:rsidRDefault="00E85AA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F5160" w14:textId="77777777" w:rsidR="00E85AAF" w:rsidRDefault="00024EE3" w:rsidP="00547D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F73AD">
      <w:rPr>
        <w:rStyle w:val="a5"/>
        <w:noProof/>
      </w:rPr>
      <w:t>7</w:t>
    </w:r>
    <w:r>
      <w:rPr>
        <w:rStyle w:val="a5"/>
      </w:rPr>
      <w:fldChar w:fldCharType="end"/>
    </w:r>
  </w:p>
  <w:p w14:paraId="1221B46F" w14:textId="77777777" w:rsidR="00E85AAF" w:rsidRDefault="00E85AA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D0EEC" w14:textId="77777777" w:rsidR="00E85AAF" w:rsidRDefault="00316871" w:rsidP="00316871">
    <w:pPr>
      <w:pStyle w:val="a3"/>
      <w:jc w:val="center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9D70C" wp14:editId="0BABA135">
              <wp:simplePos x="0" y="0"/>
              <wp:positionH relativeFrom="column">
                <wp:posOffset>5596890</wp:posOffset>
              </wp:positionH>
              <wp:positionV relativeFrom="paragraph">
                <wp:posOffset>2084705</wp:posOffset>
              </wp:positionV>
              <wp:extent cx="219075" cy="218440"/>
              <wp:effectExtent l="0" t="0" r="28575" b="1016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E5865AB" w14:textId="77777777" w:rsidR="00E85AAF" w:rsidRPr="00316871" w:rsidRDefault="00024EE3">
                          <w:pPr>
                            <w:jc w:val="center"/>
                            <w:rPr>
                              <w:szCs w:val="28"/>
                            </w:rPr>
                          </w:pPr>
                          <w:r w:rsidRPr="00316871">
                            <w:rPr>
                              <w:szCs w:val="28"/>
                              <w:lang w:val="en-US"/>
                            </w:rPr>
                            <w:t>№</w:t>
                          </w:r>
                        </w:p>
                      </w:txbxContent>
                    </wps:txbx>
                    <wps:bodyPr rot="0" vert="horz" wrap="square" lIns="3600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left:0;text-align:left;margin-left:440.7pt;margin-top:164.15pt;width:17.25pt;height:1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" strokecolor="white" strokeweight="0">
              <v:textbox inset="1mm,0,1mm,0">
                <w:txbxContent>
                  <w:p w14:paraId="0E5865AB" w14:textId="77777777" w:rsidR="00E85AAF" w:rsidRPr="00316871" w:rsidRDefault="00024EE3">
                    <w:pPr>
                      <w:jc w:val="center"/>
                      <w:rPr>
                        <w:szCs w:val="28"/>
                      </w:rPr>
                    </w:pPr>
                    <w:r w:rsidRPr="00316871">
                      <w:rPr>
                        <w:szCs w:val="28"/>
                        <w:lang w:val="en-US"/>
                      </w:rPr>
                      <w:t>№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542A6C" wp14:editId="01EC459C">
              <wp:simplePos x="0" y="0"/>
              <wp:positionH relativeFrom="column">
                <wp:posOffset>5813425</wp:posOffset>
              </wp:positionH>
              <wp:positionV relativeFrom="paragraph">
                <wp:posOffset>2235835</wp:posOffset>
              </wp:positionV>
              <wp:extent cx="563245" cy="0"/>
              <wp:effectExtent l="0" t="0" r="27305" b="19050"/>
              <wp:wrapNone/>
              <wp:docPr id="6" name="Прямая со стрелко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0D3670D" id="_x0000_t32" coordsize="21600,21600" o:spt="32" o:oned="t" path="m,l21600,21600e" filled="f">
              <v:path arrowok="t" fillok="f" o:connecttype="none"/>
              <o:lock v:ext="edit" shapetype="t"/>
            </v:shapetype>
            <v:shape id="Прямая со стрелкой 6" o:spid="_x0000_s1026" type="#_x0000_t32" style="position:absolute;margin-left:457.75pt;margin-top:176.05pt;width:44.3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371303" wp14:editId="3BE153C7">
              <wp:simplePos x="0" y="0"/>
              <wp:positionH relativeFrom="column">
                <wp:posOffset>-5715</wp:posOffset>
              </wp:positionH>
              <wp:positionV relativeFrom="paragraph">
                <wp:posOffset>2236470</wp:posOffset>
              </wp:positionV>
              <wp:extent cx="1619250" cy="0"/>
              <wp:effectExtent l="0" t="0" r="19050" b="19050"/>
              <wp:wrapNone/>
              <wp:docPr id="4" name="Прямая со стрелкой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1619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38D02E87" id="Прямая со стрелкой 4" o:spid="_x0000_s1026" type="#_x0000_t32" style="position:absolute;margin-left:-.45pt;margin-top:176.1pt;width:127.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"/>
          </w:pict>
        </mc:Fallback>
      </mc:AlternateContent>
    </w:r>
    <w:r w:rsidR="00D6265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7C32C" wp14:editId="17E74C93">
              <wp:simplePos x="0" y="0"/>
              <wp:positionH relativeFrom="column">
                <wp:posOffset>-5715</wp:posOffset>
              </wp:positionH>
              <wp:positionV relativeFrom="paragraph">
                <wp:posOffset>741680</wp:posOffset>
              </wp:positionV>
              <wp:extent cx="6240145" cy="586105"/>
              <wp:effectExtent l="0" t="0" r="27305" b="2349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58610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CF209E0" w14:textId="77777777" w:rsidR="00E85AAF" w:rsidRPr="00FE04F2" w:rsidRDefault="00024EE3" w:rsidP="00FE04F2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FE04F2">
                            <w:rPr>
                              <w:b/>
                              <w:sz w:val="32"/>
                              <w:szCs w:val="32"/>
                            </w:rPr>
                            <w:t xml:space="preserve">Администрация Уренского муниципального </w:t>
                          </w:r>
                          <w:r w:rsidR="006E0C14">
                            <w:rPr>
                              <w:b/>
                              <w:sz w:val="32"/>
                              <w:szCs w:val="32"/>
                            </w:rPr>
                            <w:t>округа</w:t>
                          </w:r>
                          <w:r w:rsidRPr="00FE04F2">
                            <w:rPr>
                              <w:b/>
                              <w:sz w:val="32"/>
                              <w:szCs w:val="32"/>
                            </w:rPr>
                            <w:t xml:space="preserve"> Нижегородской области</w:t>
                          </w:r>
                        </w:p>
                        <w:p w14:paraId="3C717B2A" w14:textId="77777777" w:rsidR="00E85AAF" w:rsidRPr="00FE04F2" w:rsidRDefault="00E85AAF" w:rsidP="00FE04F2">
                          <w:pPr>
                            <w:spacing w:before="100" w:beforeAutospacing="1" w:after="100" w:afterAutospacing="1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5" o:spid="_x0000_s1027" type="#_x0000_t202" style="position:absolute;left:0;text-align:left;margin-left:-.45pt;margin-top:58.4pt;width:491.3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" filled="f" strokecolor="white" strokeweight="0">
              <v:textbox inset="0,0,0,0">
                <w:txbxContent>
                  <w:p w14:paraId="0CF209E0" w14:textId="77777777" w:rsidR="00E85AAF" w:rsidRPr="00FE04F2" w:rsidRDefault="00024EE3" w:rsidP="00FE04F2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FE04F2">
                      <w:rPr>
                        <w:b/>
                        <w:sz w:val="32"/>
                        <w:szCs w:val="32"/>
                      </w:rPr>
                      <w:t xml:space="preserve">Администрация Уренского муниципального </w:t>
                    </w:r>
                    <w:r w:rsidR="006E0C14">
                      <w:rPr>
                        <w:b/>
                        <w:sz w:val="32"/>
                        <w:szCs w:val="32"/>
                      </w:rPr>
                      <w:t>округа</w:t>
                    </w:r>
                    <w:r w:rsidRPr="00FE04F2">
                      <w:rPr>
                        <w:b/>
                        <w:sz w:val="32"/>
                        <w:szCs w:val="32"/>
                      </w:rPr>
                      <w:t xml:space="preserve"> Нижегородской области</w:t>
                    </w:r>
                  </w:p>
                  <w:p w14:paraId="3C717B2A" w14:textId="77777777" w:rsidR="00E85AAF" w:rsidRPr="00FE04F2" w:rsidRDefault="00E85AAF" w:rsidP="00FE04F2">
                    <w:pPr>
                      <w:spacing w:before="100" w:beforeAutospacing="1" w:after="100" w:afterAutospacing="1"/>
                      <w:jc w:val="center"/>
                      <w:rPr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 w:rsidR="00D62650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F7151DC" wp14:editId="595E3013">
              <wp:simplePos x="0" y="0"/>
              <wp:positionH relativeFrom="column">
                <wp:posOffset>-5715</wp:posOffset>
              </wp:positionH>
              <wp:positionV relativeFrom="paragraph">
                <wp:posOffset>1341755</wp:posOffset>
              </wp:positionV>
              <wp:extent cx="6240145" cy="431800"/>
              <wp:effectExtent l="0" t="0" r="27305" b="2540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0145" cy="4318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B7CA878" w14:textId="77777777" w:rsidR="00E85AAF" w:rsidRPr="00D62650" w:rsidRDefault="00F5673C" w:rsidP="00FE04F2">
                          <w:pPr>
                            <w:jc w:val="center"/>
                            <w:rPr>
                              <w:b/>
                              <w:spacing w:val="40"/>
                              <w:sz w:val="40"/>
                              <w:szCs w:val="40"/>
                              <w:lang w:val="en-US"/>
                            </w:rPr>
                          </w:pPr>
                          <w:r w:rsidRPr="00D62650">
                            <w:rPr>
                              <w:b/>
                              <w:spacing w:val="40"/>
                              <w:sz w:val="40"/>
                              <w:szCs w:val="40"/>
                            </w:rPr>
                            <w:t>РАСПОРЯЖЕНИЕ</w:t>
                          </w:r>
                        </w:p>
                        <w:p w14:paraId="0857D51F" w14:textId="77777777" w:rsidR="00E85AAF" w:rsidRPr="003313C2" w:rsidRDefault="00E85AAF" w:rsidP="003313C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2" o:spid="_x0000_s1028" type="#_x0000_t202" style="position:absolute;left:0;text-align:left;margin-left:-.45pt;margin-top:105.65pt;width:491.3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" o:allowoverlap="f" filled="f" strokecolor="white">
              <v:textbox inset="0,0,0,0">
                <w:txbxContent>
                  <w:p w14:paraId="4B7CA878" w14:textId="77777777" w:rsidR="00E85AAF" w:rsidRPr="00D62650" w:rsidRDefault="00F5673C" w:rsidP="00FE04F2">
                    <w:pPr>
                      <w:jc w:val="center"/>
                      <w:rPr>
                        <w:b/>
                        <w:spacing w:val="40"/>
                        <w:sz w:val="40"/>
                        <w:szCs w:val="40"/>
                        <w:lang w:val="en-US"/>
                      </w:rPr>
                    </w:pPr>
                    <w:r w:rsidRPr="00D62650">
                      <w:rPr>
                        <w:b/>
                        <w:spacing w:val="40"/>
                        <w:sz w:val="40"/>
                        <w:szCs w:val="40"/>
                      </w:rPr>
                      <w:t>РАСПОРЯЖЕНИЕ</w:t>
                    </w:r>
                  </w:p>
                  <w:p w14:paraId="0857D51F" w14:textId="77777777" w:rsidR="00E85AAF" w:rsidRPr="003313C2" w:rsidRDefault="00E85AAF" w:rsidP="003313C2"/>
                </w:txbxContent>
              </v:textbox>
            </v:shape>
          </w:pict>
        </mc:Fallback>
      </mc:AlternateContent>
    </w:r>
    <w:r w:rsidR="005861DB">
      <w:rPr>
        <w:noProof/>
        <w:lang w:val="ru-RU" w:eastAsia="ru-RU"/>
      </w:rPr>
      <w:drawing>
        <wp:inline distT="0" distB="0" distL="0" distR="0" wp14:anchorId="0D6729DD" wp14:editId="49BDB869">
          <wp:extent cx="561975" cy="699579"/>
          <wp:effectExtent l="0" t="0" r="0" b="5715"/>
          <wp:docPr id="7" name="Рисунок 7" descr="Screensho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54" cy="703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74C56"/>
    <w:multiLevelType w:val="multilevel"/>
    <w:tmpl w:val="4298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>
    <w:nsid w:val="5E8B491C"/>
    <w:multiLevelType w:val="hybridMultilevel"/>
    <w:tmpl w:val="A5D2130A"/>
    <w:lvl w:ilvl="0" w:tplc="D4463A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991B1D"/>
    <w:multiLevelType w:val="singleLevel"/>
    <w:tmpl w:val="A44EC8B8"/>
    <w:lvl w:ilvl="0">
      <w:start w:val="1"/>
      <w:numFmt w:val="decimal"/>
      <w:lvlText w:val="%1."/>
      <w:legacy w:legacy="1" w:legacySpace="0" w:legacyIndent="360"/>
      <w:lvlJc w:val="left"/>
      <w:pPr>
        <w:ind w:left="3600" w:hanging="360"/>
      </w:pPr>
    </w:lvl>
  </w:abstractNum>
  <w:abstractNum w:abstractNumId="3">
    <w:nsid w:val="753B241F"/>
    <w:multiLevelType w:val="hybridMultilevel"/>
    <w:tmpl w:val="E51AC6D0"/>
    <w:lvl w:ilvl="0" w:tplc="790E89CA">
      <w:start w:val="2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73C"/>
    <w:rsid w:val="00024EE3"/>
    <w:rsid w:val="00086322"/>
    <w:rsid w:val="000C342E"/>
    <w:rsid w:val="000D6738"/>
    <w:rsid w:val="00164E42"/>
    <w:rsid w:val="00170D9C"/>
    <w:rsid w:val="001A2CB2"/>
    <w:rsid w:val="001B1201"/>
    <w:rsid w:val="00246B5F"/>
    <w:rsid w:val="002621E3"/>
    <w:rsid w:val="002C4972"/>
    <w:rsid w:val="002E1045"/>
    <w:rsid w:val="00312C9A"/>
    <w:rsid w:val="00316871"/>
    <w:rsid w:val="0034021E"/>
    <w:rsid w:val="00373C59"/>
    <w:rsid w:val="00387F99"/>
    <w:rsid w:val="003A5358"/>
    <w:rsid w:val="003D6024"/>
    <w:rsid w:val="00467B24"/>
    <w:rsid w:val="00472411"/>
    <w:rsid w:val="004D7F8B"/>
    <w:rsid w:val="00515419"/>
    <w:rsid w:val="005172C0"/>
    <w:rsid w:val="00556B4B"/>
    <w:rsid w:val="00584FA2"/>
    <w:rsid w:val="005861DB"/>
    <w:rsid w:val="005E5EB6"/>
    <w:rsid w:val="006B34CA"/>
    <w:rsid w:val="006E0BEE"/>
    <w:rsid w:val="006E0C14"/>
    <w:rsid w:val="00745349"/>
    <w:rsid w:val="007A0F44"/>
    <w:rsid w:val="007B3A3C"/>
    <w:rsid w:val="00810E62"/>
    <w:rsid w:val="0085294B"/>
    <w:rsid w:val="0088317C"/>
    <w:rsid w:val="008D2A87"/>
    <w:rsid w:val="00960D00"/>
    <w:rsid w:val="00983520"/>
    <w:rsid w:val="009C4D91"/>
    <w:rsid w:val="009D74F1"/>
    <w:rsid w:val="009F73AD"/>
    <w:rsid w:val="00A2062D"/>
    <w:rsid w:val="00A51ED1"/>
    <w:rsid w:val="00AD760D"/>
    <w:rsid w:val="00B24BF2"/>
    <w:rsid w:val="00B37BAB"/>
    <w:rsid w:val="00BF6D1B"/>
    <w:rsid w:val="00C1026B"/>
    <w:rsid w:val="00C50B31"/>
    <w:rsid w:val="00C66DCE"/>
    <w:rsid w:val="00C75FBD"/>
    <w:rsid w:val="00CA5FE4"/>
    <w:rsid w:val="00CB216B"/>
    <w:rsid w:val="00CD7A63"/>
    <w:rsid w:val="00D35B76"/>
    <w:rsid w:val="00D62650"/>
    <w:rsid w:val="00D83CBC"/>
    <w:rsid w:val="00D92A58"/>
    <w:rsid w:val="00DF39D8"/>
    <w:rsid w:val="00E13A52"/>
    <w:rsid w:val="00E161E6"/>
    <w:rsid w:val="00E85AAF"/>
    <w:rsid w:val="00EA0154"/>
    <w:rsid w:val="00ED0BBE"/>
    <w:rsid w:val="00EE064F"/>
    <w:rsid w:val="00F5673C"/>
    <w:rsid w:val="00FB5FE2"/>
    <w:rsid w:val="00F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A5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73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73C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F5673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5">
    <w:name w:val="page number"/>
    <w:basedOn w:val="a0"/>
    <w:rsid w:val="00F5673C"/>
  </w:style>
  <w:style w:type="paragraph" w:styleId="a6">
    <w:name w:val="Balloon Text"/>
    <w:basedOn w:val="a"/>
    <w:link w:val="a7"/>
    <w:uiPriority w:val="99"/>
    <w:semiHidden/>
    <w:unhideWhenUsed/>
    <w:rsid w:val="00F56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673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F567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67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1948-C7FC-4261-9892-7FE9219D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1795</Words>
  <Characters>10232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GalinaVladimirovna15</dc:creator>
  <cp:lastModifiedBy>GalinaVladimirovna15</cp:lastModifiedBy>
  <cp:revision>17</cp:revision>
  <cp:lastPrinted>2022-04-26T05:53:00Z</cp:lastPrinted>
  <dcterms:created xsi:type="dcterms:W3CDTF">2023-04-11T10:34:00Z</dcterms:created>
  <dcterms:modified xsi:type="dcterms:W3CDTF">2026-04-17T14:10:00Z</dcterms:modified>
</cp:coreProperties>
</file>